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3B42A" w14:textId="77777777" w:rsidR="00F41142" w:rsidRDefault="003D4243">
      <w:pPr>
        <w:spacing w:before="230"/>
        <w:ind w:left="112"/>
        <w:rPr>
          <w:rFonts w:ascii="Frutiger LT Std 55 Roman" w:eastAsia="Frutiger LT Std 55 Roman" w:hAnsi="Frutiger LT Std 55 Roman" w:cs="Frutiger LT Std 55 Roman"/>
          <w:sz w:val="31"/>
          <w:szCs w:val="31"/>
        </w:rPr>
      </w:pPr>
      <w:r>
        <w:rPr>
          <w:rFonts w:ascii="Frutiger LT Std 55 Roman"/>
          <w:color w:val="231F20"/>
          <w:spacing w:val="6"/>
          <w:w w:val="95"/>
          <w:sz w:val="31"/>
        </w:rPr>
        <w:t>A</w:t>
      </w:r>
      <w:r>
        <w:rPr>
          <w:rFonts w:ascii="Frutiger LT Std 55 Roman"/>
          <w:b/>
          <w:color w:val="231F20"/>
          <w:spacing w:val="6"/>
          <w:w w:val="95"/>
          <w:sz w:val="31"/>
        </w:rPr>
        <w:t xml:space="preserve">cademic qualifications portfolio </w:t>
      </w:r>
      <w:r>
        <w:rPr>
          <w:rFonts w:ascii="Frutiger LT Std 55 Roman"/>
          <w:b/>
          <w:color w:val="231F20"/>
          <w:spacing w:val="5"/>
          <w:w w:val="95"/>
          <w:sz w:val="31"/>
        </w:rPr>
        <w:t>for Lund</w:t>
      </w:r>
      <w:r>
        <w:rPr>
          <w:rFonts w:ascii="Frutiger LT Std 55 Roman"/>
          <w:b/>
          <w:color w:val="231F20"/>
          <w:spacing w:val="42"/>
          <w:w w:val="95"/>
          <w:sz w:val="31"/>
        </w:rPr>
        <w:t xml:space="preserve"> </w:t>
      </w:r>
      <w:r>
        <w:rPr>
          <w:rFonts w:ascii="Frutiger LT Std 55 Roman"/>
          <w:b/>
          <w:color w:val="231F20"/>
          <w:spacing w:val="7"/>
          <w:w w:val="95"/>
          <w:sz w:val="31"/>
        </w:rPr>
        <w:t>University</w:t>
      </w:r>
    </w:p>
    <w:p w14:paraId="3623A6B2" w14:textId="77777777" w:rsidR="00F41142" w:rsidRDefault="00F41142">
      <w:pPr>
        <w:rPr>
          <w:rFonts w:ascii="Frutiger LT Std 55 Roman" w:eastAsia="Frutiger LT Std 55 Roman" w:hAnsi="Frutiger LT Std 55 Roman" w:cs="Frutiger LT Std 55 Roman"/>
          <w:b/>
          <w:bCs/>
          <w:sz w:val="30"/>
          <w:szCs w:val="30"/>
        </w:rPr>
      </w:pPr>
    </w:p>
    <w:p w14:paraId="10BEC2D3" w14:textId="77777777" w:rsidR="00F41142" w:rsidRDefault="00F41142">
      <w:pPr>
        <w:spacing w:before="11"/>
        <w:rPr>
          <w:rFonts w:ascii="Frutiger LT Std 55 Roman" w:eastAsia="Frutiger LT Std 55 Roman" w:hAnsi="Frutiger LT Std 55 Roman" w:cs="Frutiger LT Std 55 Roman"/>
          <w:b/>
          <w:bCs/>
          <w:sz w:val="43"/>
          <w:szCs w:val="43"/>
        </w:rPr>
      </w:pPr>
    </w:p>
    <w:p w14:paraId="0144C90F" w14:textId="77777777" w:rsidR="00F41142" w:rsidRDefault="003D4243">
      <w:pPr>
        <w:pStyle w:val="Rubrik2"/>
        <w:spacing w:line="333" w:lineRule="auto"/>
        <w:ind w:right="5158"/>
        <w:rPr>
          <w:i w:val="0"/>
        </w:rPr>
      </w:pPr>
      <w:r>
        <w:rPr>
          <w:color w:val="231F20"/>
          <w:spacing w:val="8"/>
        </w:rPr>
        <w:t>For</w:t>
      </w:r>
      <w:r>
        <w:rPr>
          <w:color w:val="231F20"/>
          <w:spacing w:val="-21"/>
        </w:rPr>
        <w:t xml:space="preserve"> </w:t>
      </w:r>
      <w:r>
        <w:rPr>
          <w:color w:val="231F20"/>
          <w:spacing w:val="10"/>
        </w:rPr>
        <w:t>applications</w:t>
      </w:r>
      <w:r>
        <w:rPr>
          <w:color w:val="231F20"/>
          <w:spacing w:val="-23"/>
        </w:rPr>
        <w:t xml:space="preserve"> </w:t>
      </w:r>
      <w:r>
        <w:rPr>
          <w:color w:val="231F20"/>
          <w:spacing w:val="8"/>
        </w:rPr>
        <w:t>for</w:t>
      </w:r>
      <w:r>
        <w:rPr>
          <w:color w:val="231F20"/>
          <w:spacing w:val="-21"/>
        </w:rPr>
        <w:t xml:space="preserve"> </w:t>
      </w:r>
      <w:r>
        <w:rPr>
          <w:color w:val="231F20"/>
          <w:spacing w:val="9"/>
        </w:rPr>
        <w:t>teaching</w:t>
      </w:r>
      <w:r>
        <w:rPr>
          <w:color w:val="231F20"/>
          <w:spacing w:val="-22"/>
        </w:rPr>
        <w:t xml:space="preserve"> </w:t>
      </w:r>
      <w:r>
        <w:rPr>
          <w:color w:val="231F20"/>
          <w:spacing w:val="11"/>
        </w:rPr>
        <w:t xml:space="preserve">positions </w:t>
      </w:r>
      <w:proofErr w:type="gramStart"/>
      <w:r>
        <w:rPr>
          <w:color w:val="231F20"/>
          <w:spacing w:val="8"/>
        </w:rPr>
        <w:t>For</w:t>
      </w:r>
      <w:proofErr w:type="gramEnd"/>
      <w:r>
        <w:rPr>
          <w:color w:val="231F20"/>
          <w:spacing w:val="-27"/>
        </w:rPr>
        <w:t xml:space="preserve"> </w:t>
      </w:r>
      <w:r>
        <w:rPr>
          <w:color w:val="231F20"/>
          <w:spacing w:val="10"/>
        </w:rPr>
        <w:t>applications</w:t>
      </w:r>
      <w:r>
        <w:rPr>
          <w:color w:val="231F20"/>
          <w:spacing w:val="-28"/>
        </w:rPr>
        <w:t xml:space="preserve"> </w:t>
      </w:r>
      <w:r>
        <w:rPr>
          <w:color w:val="231F20"/>
          <w:spacing w:val="8"/>
        </w:rPr>
        <w:t>for</w:t>
      </w:r>
      <w:r>
        <w:rPr>
          <w:color w:val="231F20"/>
          <w:spacing w:val="-27"/>
        </w:rPr>
        <w:t xml:space="preserve"> </w:t>
      </w:r>
      <w:r>
        <w:rPr>
          <w:color w:val="231F20"/>
          <w:spacing w:val="11"/>
        </w:rPr>
        <w:t>promotion</w:t>
      </w:r>
    </w:p>
    <w:p w14:paraId="46E204F6" w14:textId="77777777" w:rsidR="00F41142" w:rsidRDefault="003D4243">
      <w:pPr>
        <w:ind w:left="112"/>
        <w:rPr>
          <w:rFonts w:ascii="Frutiger LT Std 45 Light" w:eastAsia="Frutiger LT Std 45 Light" w:hAnsi="Frutiger LT Std 45 Light" w:cs="Frutiger LT Std 45 Light"/>
          <w:sz w:val="25"/>
          <w:szCs w:val="25"/>
        </w:rPr>
      </w:pPr>
      <w:r>
        <w:rPr>
          <w:rFonts w:ascii="Frutiger LT Std 45 Light"/>
          <w:i/>
          <w:color w:val="231F20"/>
          <w:spacing w:val="8"/>
          <w:sz w:val="25"/>
        </w:rPr>
        <w:t>For</w:t>
      </w:r>
      <w:r>
        <w:rPr>
          <w:rFonts w:ascii="Frutiger LT Std 45 Light"/>
          <w:i/>
          <w:color w:val="231F20"/>
          <w:spacing w:val="-34"/>
          <w:sz w:val="25"/>
        </w:rPr>
        <w:t xml:space="preserve"> </w:t>
      </w:r>
      <w:r>
        <w:rPr>
          <w:rFonts w:ascii="Frutiger LT Std 45 Light"/>
          <w:i/>
          <w:color w:val="231F20"/>
          <w:spacing w:val="8"/>
          <w:sz w:val="25"/>
        </w:rPr>
        <w:t>career</w:t>
      </w:r>
      <w:r>
        <w:rPr>
          <w:rFonts w:ascii="Frutiger LT Std 45 Light"/>
          <w:i/>
          <w:color w:val="231F20"/>
          <w:spacing w:val="-34"/>
          <w:sz w:val="25"/>
        </w:rPr>
        <w:t xml:space="preserve"> </w:t>
      </w:r>
      <w:r>
        <w:rPr>
          <w:rFonts w:ascii="Frutiger LT Std 45 Light"/>
          <w:i/>
          <w:color w:val="231F20"/>
          <w:spacing w:val="13"/>
          <w:sz w:val="25"/>
        </w:rPr>
        <w:t>development</w:t>
      </w:r>
      <w:r>
        <w:rPr>
          <w:rFonts w:ascii="Frutiger LT Std 45 Light"/>
          <w:i/>
          <w:color w:val="231F20"/>
          <w:spacing w:val="-34"/>
          <w:sz w:val="25"/>
        </w:rPr>
        <w:t xml:space="preserve"> </w:t>
      </w:r>
      <w:r>
        <w:rPr>
          <w:rFonts w:ascii="Frutiger LT Std 45 Light"/>
          <w:i/>
          <w:color w:val="231F20"/>
          <w:spacing w:val="11"/>
          <w:sz w:val="25"/>
        </w:rPr>
        <w:t>appraisals/</w:t>
      </w:r>
      <w:r>
        <w:rPr>
          <w:rFonts w:ascii="Frutiger LT Std 45 Light"/>
          <w:i/>
          <w:color w:val="231F20"/>
          <w:spacing w:val="-58"/>
          <w:sz w:val="25"/>
        </w:rPr>
        <w:t xml:space="preserve"> </w:t>
      </w:r>
      <w:r>
        <w:rPr>
          <w:rFonts w:ascii="Frutiger LT Std 45 Light"/>
          <w:i/>
          <w:color w:val="231F20"/>
          <w:spacing w:val="11"/>
          <w:sz w:val="25"/>
        </w:rPr>
        <w:t>planning</w:t>
      </w:r>
      <w:r>
        <w:rPr>
          <w:rFonts w:ascii="Frutiger LT Std 45 Light"/>
          <w:i/>
          <w:color w:val="231F20"/>
          <w:spacing w:val="-34"/>
          <w:sz w:val="25"/>
        </w:rPr>
        <w:t xml:space="preserve"> </w:t>
      </w:r>
      <w:r>
        <w:rPr>
          <w:rFonts w:ascii="Frutiger LT Std 45 Light"/>
          <w:i/>
          <w:color w:val="231F20"/>
          <w:spacing w:val="11"/>
          <w:sz w:val="25"/>
        </w:rPr>
        <w:t>appraisals/</w:t>
      </w:r>
      <w:r>
        <w:rPr>
          <w:rFonts w:ascii="Frutiger LT Std 45 Light"/>
          <w:i/>
          <w:color w:val="231F20"/>
          <w:spacing w:val="-58"/>
          <w:sz w:val="25"/>
        </w:rPr>
        <w:t xml:space="preserve"> </w:t>
      </w:r>
      <w:r>
        <w:rPr>
          <w:rFonts w:ascii="Frutiger LT Std 45 Light"/>
          <w:i/>
          <w:color w:val="231F20"/>
          <w:spacing w:val="11"/>
          <w:sz w:val="25"/>
        </w:rPr>
        <w:t>salary</w:t>
      </w:r>
      <w:r>
        <w:rPr>
          <w:rFonts w:ascii="Frutiger LT Std 45 Light"/>
          <w:i/>
          <w:color w:val="231F20"/>
          <w:spacing w:val="-27"/>
          <w:sz w:val="25"/>
        </w:rPr>
        <w:t xml:space="preserve"> </w:t>
      </w:r>
      <w:r>
        <w:rPr>
          <w:rFonts w:ascii="Frutiger LT Std 45 Light"/>
          <w:i/>
          <w:color w:val="231F20"/>
          <w:spacing w:val="11"/>
          <w:sz w:val="25"/>
        </w:rPr>
        <w:t>appraisals</w:t>
      </w:r>
    </w:p>
    <w:p w14:paraId="67E53A44" w14:textId="77777777" w:rsidR="00F41142" w:rsidRDefault="00F41142">
      <w:pPr>
        <w:rPr>
          <w:rFonts w:ascii="Frutiger LT Std 45 Light" w:eastAsia="Frutiger LT Std 45 Light" w:hAnsi="Frutiger LT Std 45 Light" w:cs="Frutiger LT Std 45 Light"/>
          <w:i/>
          <w:sz w:val="24"/>
          <w:szCs w:val="24"/>
        </w:rPr>
      </w:pPr>
    </w:p>
    <w:p w14:paraId="5FF93365" w14:textId="77777777" w:rsidR="00F41142" w:rsidRDefault="00F41142">
      <w:pPr>
        <w:spacing w:before="10"/>
        <w:rPr>
          <w:rFonts w:ascii="Frutiger LT Std 45 Light" w:eastAsia="Frutiger LT Std 45 Light" w:hAnsi="Frutiger LT Std 45 Light" w:cs="Frutiger LT Std 45 Light"/>
          <w:i/>
          <w:sz w:val="19"/>
          <w:szCs w:val="19"/>
        </w:rPr>
      </w:pPr>
    </w:p>
    <w:p w14:paraId="76358AB8" w14:textId="77777777" w:rsidR="00F41142" w:rsidRDefault="003D4243">
      <w:pPr>
        <w:pStyle w:val="Rubrik3"/>
        <w:rPr>
          <w:rFonts w:ascii="Frutiger LT Std 55 Roman" w:eastAsia="Frutiger LT Std 55 Roman" w:hAnsi="Frutiger LT Std 55 Roman" w:cs="Frutiger LT Std 55 Roman"/>
          <w:b w:val="0"/>
          <w:bCs w:val="0"/>
        </w:rPr>
      </w:pPr>
      <w:r>
        <w:rPr>
          <w:rFonts w:ascii="Frutiger LT Std 55 Roman"/>
          <w:color w:val="231F20"/>
          <w:spacing w:val="5"/>
        </w:rPr>
        <w:t>INSTRUCTIONS</w:t>
      </w:r>
      <w:r>
        <w:rPr>
          <w:rFonts w:ascii="Frutiger LT Std 55 Roman"/>
          <w:color w:val="231F20"/>
          <w:spacing w:val="-35"/>
        </w:rPr>
        <w:t xml:space="preserve"> </w:t>
      </w:r>
      <w:r>
        <w:rPr>
          <w:rFonts w:ascii="Frutiger LT Std 55 Roman"/>
          <w:color w:val="231F20"/>
          <w:spacing w:val="4"/>
        </w:rPr>
        <w:t>FOR</w:t>
      </w:r>
      <w:r>
        <w:rPr>
          <w:rFonts w:ascii="Frutiger LT Std 55 Roman"/>
          <w:color w:val="231F20"/>
          <w:spacing w:val="-35"/>
        </w:rPr>
        <w:t xml:space="preserve"> </w:t>
      </w:r>
      <w:r>
        <w:rPr>
          <w:rFonts w:ascii="Frutiger LT Std 55 Roman"/>
          <w:color w:val="231F20"/>
          <w:spacing w:val="3"/>
        </w:rPr>
        <w:t>THE</w:t>
      </w:r>
      <w:r>
        <w:rPr>
          <w:rFonts w:ascii="Frutiger LT Std 55 Roman"/>
          <w:color w:val="231F20"/>
          <w:spacing w:val="-36"/>
        </w:rPr>
        <w:t xml:space="preserve"> </w:t>
      </w:r>
      <w:r>
        <w:rPr>
          <w:rFonts w:ascii="Frutiger LT Std 55 Roman"/>
          <w:color w:val="231F20"/>
          <w:spacing w:val="5"/>
        </w:rPr>
        <w:t>COMPILATION</w:t>
      </w:r>
      <w:r>
        <w:rPr>
          <w:rFonts w:ascii="Frutiger LT Std 55 Roman"/>
          <w:color w:val="231F20"/>
          <w:spacing w:val="-35"/>
        </w:rPr>
        <w:t xml:space="preserve"> </w:t>
      </w:r>
      <w:r>
        <w:rPr>
          <w:rFonts w:ascii="Frutiger LT Std 55 Roman"/>
          <w:color w:val="231F20"/>
          <w:spacing w:val="3"/>
        </w:rPr>
        <w:t>OF</w:t>
      </w:r>
      <w:r>
        <w:rPr>
          <w:rFonts w:ascii="Frutiger LT Std 55 Roman"/>
          <w:color w:val="231F20"/>
          <w:spacing w:val="-35"/>
        </w:rPr>
        <w:t xml:space="preserve"> </w:t>
      </w:r>
      <w:r>
        <w:rPr>
          <w:rFonts w:ascii="Frutiger LT Std 55 Roman"/>
          <w:color w:val="231F20"/>
          <w:spacing w:val="3"/>
        </w:rPr>
        <w:t>THE</w:t>
      </w:r>
      <w:r>
        <w:rPr>
          <w:rFonts w:ascii="Frutiger LT Std 55 Roman"/>
          <w:color w:val="231F20"/>
          <w:spacing w:val="-36"/>
        </w:rPr>
        <w:t xml:space="preserve"> </w:t>
      </w:r>
      <w:r>
        <w:rPr>
          <w:rFonts w:ascii="Frutiger LT Std 55 Roman"/>
          <w:color w:val="231F20"/>
          <w:spacing w:val="5"/>
        </w:rPr>
        <w:t>PORTFOLIO</w:t>
      </w:r>
    </w:p>
    <w:p w14:paraId="7F17BDA9" w14:textId="77777777" w:rsidR="00F41142" w:rsidRDefault="003D4243">
      <w:pPr>
        <w:pStyle w:val="Brdtext"/>
        <w:spacing w:before="120"/>
        <w:ind w:left="112" w:right="108"/>
        <w:jc w:val="both"/>
      </w:pPr>
      <w:r>
        <w:rPr>
          <w:color w:val="231F20"/>
        </w:rPr>
        <w:t xml:space="preserve">The documents are to be compiled according to the following instructions. All headings are to be </w:t>
      </w:r>
      <w:proofErr w:type="gramStart"/>
      <w:r>
        <w:rPr>
          <w:color w:val="231F20"/>
        </w:rPr>
        <w:t>included  and</w:t>
      </w:r>
      <w:proofErr w:type="gramEnd"/>
      <w:r>
        <w:rPr>
          <w:color w:val="231F20"/>
        </w:rPr>
        <w:t xml:space="preserve"> if you completely lack experience in any area, this should be stated. The number of attachments for each portfolio is limited and these documents should be attached after the</w:t>
      </w:r>
      <w:r>
        <w:rPr>
          <w:color w:val="231F20"/>
          <w:spacing w:val="-9"/>
        </w:rPr>
        <w:t xml:space="preserve"> </w:t>
      </w:r>
      <w:r>
        <w:rPr>
          <w:color w:val="231F20"/>
        </w:rPr>
        <w:t>application.</w:t>
      </w:r>
    </w:p>
    <w:p w14:paraId="4CD3F04F" w14:textId="77777777" w:rsidR="00F41142" w:rsidRDefault="003D4243">
      <w:pPr>
        <w:pStyle w:val="Brdtext"/>
        <w:spacing w:before="121"/>
        <w:ind w:left="112"/>
      </w:pPr>
      <w:r>
        <w:rPr>
          <w:color w:val="231F20"/>
        </w:rPr>
        <w:t>The CV is to follow a set format whose sub-headings may vary from one faculty to</w:t>
      </w:r>
      <w:r>
        <w:rPr>
          <w:color w:val="231F20"/>
          <w:spacing w:val="-7"/>
        </w:rPr>
        <w:t xml:space="preserve"> </w:t>
      </w:r>
      <w:r>
        <w:rPr>
          <w:color w:val="231F20"/>
        </w:rPr>
        <w:t>another.</w:t>
      </w:r>
    </w:p>
    <w:p w14:paraId="79B6E089" w14:textId="77777777" w:rsidR="00F41142" w:rsidRDefault="00F41142">
      <w:pPr>
        <w:spacing w:before="9"/>
        <w:rPr>
          <w:rFonts w:ascii="Adobe Garamond Pro" w:eastAsia="Adobe Garamond Pro" w:hAnsi="Adobe Garamond Pro" w:cs="Adobe Garamond Pro"/>
          <w:sz w:val="31"/>
          <w:szCs w:val="31"/>
        </w:rPr>
      </w:pPr>
    </w:p>
    <w:p w14:paraId="77D0DFCD" w14:textId="77777777" w:rsidR="00F41142" w:rsidRDefault="003D4243">
      <w:pPr>
        <w:pStyle w:val="Rubrik4"/>
        <w:rPr>
          <w:b w:val="0"/>
          <w:bCs w:val="0"/>
        </w:rPr>
      </w:pPr>
      <w:r>
        <w:rPr>
          <w:color w:val="231F20"/>
        </w:rPr>
        <w:t>THE CONTENTS OF THE ACADEMIC QUALIFICATIONS</w:t>
      </w:r>
      <w:r>
        <w:rPr>
          <w:color w:val="231F20"/>
          <w:spacing w:val="6"/>
        </w:rPr>
        <w:t xml:space="preserve"> </w:t>
      </w:r>
      <w:r>
        <w:rPr>
          <w:color w:val="231F20"/>
        </w:rPr>
        <w:t>PORTFOLIO</w:t>
      </w:r>
    </w:p>
    <w:p w14:paraId="2326BB61" w14:textId="77777777" w:rsidR="00F41142" w:rsidRDefault="00F41142">
      <w:pPr>
        <w:spacing w:before="6"/>
        <w:rPr>
          <w:rFonts w:ascii="Frutiger LT Std 45 Light" w:eastAsia="Frutiger LT Std 45 Light" w:hAnsi="Frutiger LT Std 45 Light" w:cs="Frutiger LT Std 45 Light"/>
          <w:b/>
          <w:bCs/>
          <w:sz w:val="32"/>
          <w:szCs w:val="32"/>
        </w:rPr>
      </w:pPr>
    </w:p>
    <w:p w14:paraId="1FEF2E1D" w14:textId="77777777" w:rsidR="00F41142" w:rsidRDefault="003D4243">
      <w:pPr>
        <w:pStyle w:val="Liststycke"/>
        <w:numPr>
          <w:ilvl w:val="0"/>
          <w:numId w:val="17"/>
        </w:numPr>
        <w:tabs>
          <w:tab w:val="left" w:pos="1416"/>
        </w:tabs>
        <w:ind w:firstLine="0"/>
        <w:rPr>
          <w:rFonts w:ascii="Frutiger LT Std 45 Light" w:eastAsia="Frutiger LT Std 45 Light" w:hAnsi="Frutiger LT Std 45 Light" w:cs="Frutiger LT Std 45 Light"/>
        </w:rPr>
      </w:pPr>
      <w:r>
        <w:rPr>
          <w:rFonts w:ascii="Frutiger LT Std 45 Light"/>
          <w:color w:val="231F20"/>
        </w:rPr>
        <w:t>Cover page and personal</w:t>
      </w:r>
      <w:r>
        <w:rPr>
          <w:rFonts w:ascii="Frutiger LT Std 45 Light"/>
          <w:color w:val="231F20"/>
          <w:spacing w:val="-7"/>
        </w:rPr>
        <w:t xml:space="preserve"> </w:t>
      </w:r>
      <w:r>
        <w:rPr>
          <w:rFonts w:ascii="Frutiger LT Std 45 Light"/>
          <w:color w:val="231F20"/>
        </w:rPr>
        <w:t>letter</w:t>
      </w:r>
    </w:p>
    <w:p w14:paraId="35C8D904" w14:textId="77777777" w:rsidR="00F41142" w:rsidRDefault="003D4243">
      <w:pPr>
        <w:pStyle w:val="Liststycke"/>
        <w:numPr>
          <w:ilvl w:val="0"/>
          <w:numId w:val="17"/>
        </w:numPr>
        <w:tabs>
          <w:tab w:val="left" w:pos="1416"/>
        </w:tabs>
        <w:spacing w:before="123"/>
        <w:ind w:left="1415" w:hanging="1303"/>
        <w:rPr>
          <w:rFonts w:ascii="Frutiger LT Std 45 Light" w:eastAsia="Frutiger LT Std 45 Light" w:hAnsi="Frutiger LT Std 45 Light" w:cs="Frutiger LT Std 45 Light"/>
        </w:rPr>
      </w:pPr>
      <w:r>
        <w:rPr>
          <w:rFonts w:ascii="Frutiger LT Std 45 Light"/>
          <w:color w:val="231F20"/>
        </w:rPr>
        <w:t>CV</w:t>
      </w:r>
    </w:p>
    <w:p w14:paraId="753A370E" w14:textId="77777777" w:rsidR="00F41142" w:rsidRDefault="003D4243">
      <w:pPr>
        <w:pStyle w:val="Liststycke"/>
        <w:numPr>
          <w:ilvl w:val="0"/>
          <w:numId w:val="17"/>
        </w:numPr>
        <w:tabs>
          <w:tab w:val="left" w:pos="1416"/>
        </w:tabs>
        <w:spacing w:before="123" w:line="355" w:lineRule="auto"/>
        <w:ind w:right="3149" w:hanging="1"/>
        <w:rPr>
          <w:rFonts w:ascii="Frutiger LT Std 45 Light" w:eastAsia="Frutiger LT Std 45 Light" w:hAnsi="Frutiger LT Std 45 Light" w:cs="Frutiger LT Std 45 Light"/>
        </w:rPr>
      </w:pPr>
      <w:r>
        <w:rPr>
          <w:rFonts w:ascii="Frutiger LT Std 45 Light"/>
          <w:color w:val="231F20"/>
        </w:rPr>
        <w:t>Selected publications /Publicly exhibited artistic works D</w:t>
      </w:r>
      <w:r>
        <w:rPr>
          <w:rFonts w:ascii="Frutiger LT Std 45 Light"/>
          <w:color w:val="231F20"/>
        </w:rPr>
        <w:tab/>
        <w:t>Research/Artistic qualifications</w:t>
      </w:r>
      <w:r>
        <w:rPr>
          <w:rFonts w:ascii="Frutiger LT Std 45 Light"/>
          <w:color w:val="231F20"/>
          <w:spacing w:val="-8"/>
        </w:rPr>
        <w:t xml:space="preserve"> </w:t>
      </w:r>
      <w:r>
        <w:rPr>
          <w:rFonts w:ascii="Frutiger LT Std 45 Light"/>
          <w:color w:val="231F20"/>
        </w:rPr>
        <w:t>portfolio</w:t>
      </w:r>
    </w:p>
    <w:p w14:paraId="555F14A9" w14:textId="77777777" w:rsidR="00F41142" w:rsidRDefault="003D4243">
      <w:pPr>
        <w:pStyle w:val="Liststycke"/>
        <w:numPr>
          <w:ilvl w:val="0"/>
          <w:numId w:val="16"/>
        </w:numPr>
        <w:tabs>
          <w:tab w:val="left" w:pos="1415"/>
        </w:tabs>
        <w:spacing w:before="1"/>
        <w:rPr>
          <w:rFonts w:ascii="Frutiger LT Std 45 Light" w:eastAsia="Frutiger LT Std 45 Light" w:hAnsi="Frutiger LT Std 45 Light" w:cs="Frutiger LT Std 45 Light"/>
        </w:rPr>
      </w:pPr>
      <w:r>
        <w:rPr>
          <w:rFonts w:ascii="Frutiger LT Std 45 Light"/>
          <w:color w:val="231F20"/>
        </w:rPr>
        <w:t>Teaching</w:t>
      </w:r>
      <w:r>
        <w:rPr>
          <w:rFonts w:ascii="Frutiger LT Std 45 Light"/>
          <w:color w:val="231F20"/>
          <w:spacing w:val="-9"/>
        </w:rPr>
        <w:t xml:space="preserve"> </w:t>
      </w:r>
      <w:r>
        <w:rPr>
          <w:rFonts w:ascii="Frutiger LT Std 45 Light"/>
          <w:color w:val="231F20"/>
        </w:rPr>
        <w:t>portfolio</w:t>
      </w:r>
    </w:p>
    <w:p w14:paraId="3BA88BE9" w14:textId="77777777" w:rsidR="00F41142" w:rsidRDefault="003D4243">
      <w:pPr>
        <w:pStyle w:val="Liststycke"/>
        <w:numPr>
          <w:ilvl w:val="0"/>
          <w:numId w:val="16"/>
        </w:numPr>
        <w:tabs>
          <w:tab w:val="left" w:pos="1416"/>
        </w:tabs>
        <w:spacing w:before="123"/>
        <w:rPr>
          <w:rFonts w:ascii="Frutiger LT Std 45 Light" w:eastAsia="Frutiger LT Std 45 Light" w:hAnsi="Frutiger LT Std 45 Light" w:cs="Frutiger LT Std 45 Light"/>
        </w:rPr>
      </w:pPr>
      <w:r>
        <w:rPr>
          <w:rFonts w:ascii="Frutiger LT Std 45 Light"/>
          <w:color w:val="231F20"/>
        </w:rPr>
        <w:t>Portfolio: leadership and</w:t>
      </w:r>
      <w:r>
        <w:rPr>
          <w:rFonts w:ascii="Frutiger LT Std 45 Light"/>
          <w:color w:val="231F20"/>
          <w:spacing w:val="-7"/>
        </w:rPr>
        <w:t xml:space="preserve"> </w:t>
      </w:r>
      <w:r>
        <w:rPr>
          <w:rFonts w:ascii="Frutiger LT Std 45 Light"/>
          <w:color w:val="231F20"/>
        </w:rPr>
        <w:t>administration</w:t>
      </w:r>
    </w:p>
    <w:p w14:paraId="4C0C2E6E" w14:textId="77777777" w:rsidR="00F41142" w:rsidRDefault="003D4243">
      <w:pPr>
        <w:pStyle w:val="Liststycke"/>
        <w:numPr>
          <w:ilvl w:val="0"/>
          <w:numId w:val="16"/>
        </w:numPr>
        <w:tabs>
          <w:tab w:val="left" w:pos="1416"/>
        </w:tabs>
        <w:spacing w:before="123"/>
        <w:rPr>
          <w:rFonts w:ascii="Frutiger LT Std 45 Light" w:eastAsia="Frutiger LT Std 45 Light" w:hAnsi="Frutiger LT Std 45 Light" w:cs="Frutiger LT Std 45 Light"/>
        </w:rPr>
      </w:pPr>
      <w:r>
        <w:rPr>
          <w:rFonts w:ascii="Frutiger LT Std 45 Light"/>
          <w:color w:val="231F20"/>
        </w:rPr>
        <w:t>Portfolio:</w:t>
      </w:r>
      <w:r>
        <w:rPr>
          <w:rFonts w:ascii="Frutiger LT Std 45 Light"/>
          <w:color w:val="231F20"/>
          <w:spacing w:val="2"/>
        </w:rPr>
        <w:t xml:space="preserve"> </w:t>
      </w:r>
      <w:r>
        <w:rPr>
          <w:rFonts w:ascii="Frutiger LT Std 45 Light"/>
          <w:color w:val="231F20"/>
        </w:rPr>
        <w:t>Cooperation</w:t>
      </w:r>
    </w:p>
    <w:p w14:paraId="0A5E0210" w14:textId="77777777" w:rsidR="00F41142" w:rsidRDefault="003D4243">
      <w:pPr>
        <w:tabs>
          <w:tab w:val="left" w:pos="1415"/>
        </w:tabs>
        <w:spacing w:before="122"/>
        <w:ind w:left="112"/>
        <w:rPr>
          <w:rFonts w:ascii="Frutiger LT Std 45 Light" w:eastAsia="Frutiger LT Std 45 Light" w:hAnsi="Frutiger LT Std 45 Light" w:cs="Frutiger LT Std 45 Light"/>
        </w:rPr>
      </w:pPr>
      <w:r>
        <w:rPr>
          <w:rFonts w:ascii="Frutiger LT Std 45 Light"/>
          <w:i/>
          <w:color w:val="231F20"/>
        </w:rPr>
        <w:t>H</w:t>
      </w:r>
      <w:r>
        <w:rPr>
          <w:rFonts w:ascii="Frutiger LT Std 45 Light"/>
          <w:i/>
          <w:color w:val="231F20"/>
        </w:rPr>
        <w:tab/>
        <w:t>Other relevant qualifications, such as relevant professional</w:t>
      </w:r>
      <w:r>
        <w:rPr>
          <w:rFonts w:ascii="Frutiger LT Std 45 Light"/>
          <w:i/>
          <w:color w:val="231F20"/>
          <w:spacing w:val="-6"/>
        </w:rPr>
        <w:t xml:space="preserve"> </w:t>
      </w:r>
      <w:r>
        <w:rPr>
          <w:rFonts w:ascii="Frutiger LT Std 45 Light"/>
          <w:i/>
          <w:color w:val="231F20"/>
        </w:rPr>
        <w:t>activity</w:t>
      </w:r>
    </w:p>
    <w:p w14:paraId="5381D9F5" w14:textId="77777777" w:rsidR="00F41142" w:rsidRDefault="00F41142">
      <w:pPr>
        <w:spacing w:before="8"/>
        <w:rPr>
          <w:rFonts w:ascii="Frutiger LT Std 45 Light" w:eastAsia="Frutiger LT Std 45 Light" w:hAnsi="Frutiger LT Std 45 Light" w:cs="Frutiger LT Std 45 Light"/>
          <w:i/>
          <w:sz w:val="20"/>
          <w:szCs w:val="20"/>
        </w:rPr>
      </w:pPr>
    </w:p>
    <w:p w14:paraId="3793640C" w14:textId="77777777" w:rsidR="00F41142" w:rsidRDefault="003D4243">
      <w:pPr>
        <w:pStyle w:val="Rubrik4"/>
        <w:rPr>
          <w:b w:val="0"/>
          <w:bCs w:val="0"/>
        </w:rPr>
      </w:pPr>
      <w:r>
        <w:rPr>
          <w:color w:val="231F20"/>
        </w:rPr>
        <w:t>ATTACHMENTS</w:t>
      </w:r>
    </w:p>
    <w:p w14:paraId="2C71E43F" w14:textId="77777777" w:rsidR="00F41142" w:rsidRDefault="003D4243">
      <w:pPr>
        <w:pStyle w:val="Brdtext"/>
        <w:tabs>
          <w:tab w:val="left" w:pos="2718"/>
        </w:tabs>
        <w:spacing w:before="3"/>
        <w:ind w:left="112"/>
        <w:rPr>
          <w:rFonts w:ascii="Frutiger LT Std 45 Light" w:eastAsia="Frutiger LT Std 45 Light" w:hAnsi="Frutiger LT Std 45 Light" w:cs="Frutiger LT Std 45 Light"/>
        </w:rPr>
      </w:pPr>
      <w:r>
        <w:rPr>
          <w:rFonts w:ascii="Frutiger LT Std 45 Light"/>
          <w:color w:val="231F20"/>
        </w:rPr>
        <w:t>Attachments</w:t>
      </w:r>
      <w:r>
        <w:rPr>
          <w:rFonts w:ascii="Frutiger LT Std 45 Light"/>
          <w:color w:val="231F20"/>
          <w:spacing w:val="1"/>
        </w:rPr>
        <w:t xml:space="preserve"> </w:t>
      </w:r>
      <w:r>
        <w:rPr>
          <w:rFonts w:ascii="Frutiger LT Std 45 Light"/>
          <w:color w:val="231F20"/>
        </w:rPr>
        <w:t>B</w:t>
      </w:r>
      <w:r>
        <w:rPr>
          <w:rFonts w:ascii="Frutiger LT Std 45 Light"/>
          <w:color w:val="231F20"/>
        </w:rPr>
        <w:tab/>
        <w:t>Formal proof of degrees and similar</w:t>
      </w:r>
      <w:r>
        <w:rPr>
          <w:rFonts w:ascii="Frutiger LT Std 45 Light"/>
          <w:color w:val="231F20"/>
          <w:spacing w:val="-4"/>
        </w:rPr>
        <w:t xml:space="preserve"> </w:t>
      </w:r>
      <w:r>
        <w:rPr>
          <w:rFonts w:ascii="Frutiger LT Std 45 Light"/>
          <w:color w:val="231F20"/>
        </w:rPr>
        <w:t>titles</w:t>
      </w:r>
    </w:p>
    <w:p w14:paraId="284E0E18" w14:textId="77777777" w:rsidR="00F41142" w:rsidRDefault="003D4243">
      <w:pPr>
        <w:pStyle w:val="Brdtext"/>
        <w:tabs>
          <w:tab w:val="left" w:pos="2719"/>
        </w:tabs>
        <w:spacing w:before="123" w:line="242" w:lineRule="auto"/>
        <w:ind w:left="2718" w:right="402" w:hanging="2607"/>
        <w:rPr>
          <w:rFonts w:ascii="Frutiger LT Std 45 Light" w:eastAsia="Frutiger LT Std 45 Light" w:hAnsi="Frutiger LT Std 45 Light" w:cs="Frutiger LT Std 45 Light"/>
        </w:rPr>
      </w:pPr>
      <w:r>
        <w:rPr>
          <w:rFonts w:ascii="Frutiger LT Std 45 Light"/>
          <w:color w:val="231F20"/>
        </w:rPr>
        <w:t>Attachments</w:t>
      </w:r>
      <w:r>
        <w:rPr>
          <w:rFonts w:ascii="Frutiger LT Std 45 Light"/>
          <w:color w:val="231F20"/>
          <w:spacing w:val="2"/>
        </w:rPr>
        <w:t xml:space="preserve"> </w:t>
      </w:r>
      <w:r>
        <w:rPr>
          <w:rFonts w:ascii="Frutiger LT Std 45 Light"/>
          <w:color w:val="231F20"/>
        </w:rPr>
        <w:t>D</w:t>
      </w:r>
      <w:r>
        <w:rPr>
          <w:rFonts w:ascii="Frutiger LT Std 45 Light"/>
          <w:color w:val="231F20"/>
        </w:rPr>
        <w:tab/>
      </w:r>
      <w:r>
        <w:rPr>
          <w:rFonts w:ascii="Frutiger LT Std 45 Light"/>
          <w:color w:val="231F20"/>
        </w:rPr>
        <w:tab/>
        <w:t>Selected certificates and similar documents to exemplify</w:t>
      </w:r>
      <w:r>
        <w:rPr>
          <w:rFonts w:ascii="Frutiger LT Std 45 Light"/>
          <w:color w:val="231F20"/>
          <w:spacing w:val="-7"/>
        </w:rPr>
        <w:t xml:space="preserve"> </w:t>
      </w:r>
      <w:r>
        <w:rPr>
          <w:rFonts w:ascii="Frutiger LT Std 45 Light"/>
          <w:color w:val="231F20"/>
        </w:rPr>
        <w:t>and</w:t>
      </w:r>
      <w:r>
        <w:rPr>
          <w:rFonts w:ascii="Frutiger LT Std 45 Light"/>
          <w:color w:val="231F20"/>
          <w:spacing w:val="-1"/>
        </w:rPr>
        <w:t xml:space="preserve"> </w:t>
      </w:r>
      <w:r>
        <w:rPr>
          <w:rFonts w:ascii="Frutiger LT Std 45 Light"/>
          <w:color w:val="231F20"/>
        </w:rPr>
        <w:t>support the</w:t>
      </w:r>
      <w:r>
        <w:rPr>
          <w:rFonts w:ascii="Frutiger LT Std 45 Light"/>
          <w:color w:val="231F20"/>
          <w:spacing w:val="-8"/>
        </w:rPr>
        <w:t xml:space="preserve"> </w:t>
      </w:r>
      <w:r>
        <w:rPr>
          <w:rFonts w:ascii="Frutiger LT Std 45 Light"/>
          <w:color w:val="231F20"/>
        </w:rPr>
        <w:t>application</w:t>
      </w:r>
    </w:p>
    <w:p w14:paraId="557F73F4" w14:textId="77777777" w:rsidR="00F41142" w:rsidRDefault="003D4243">
      <w:pPr>
        <w:pStyle w:val="Brdtext"/>
        <w:tabs>
          <w:tab w:val="left" w:pos="2718"/>
        </w:tabs>
        <w:spacing w:before="121" w:line="242" w:lineRule="auto"/>
        <w:ind w:left="2718" w:right="402" w:hanging="2607"/>
        <w:rPr>
          <w:rFonts w:ascii="Frutiger LT Std 45 Light" w:eastAsia="Frutiger LT Std 45 Light" w:hAnsi="Frutiger LT Std 45 Light" w:cs="Frutiger LT Std 45 Light"/>
        </w:rPr>
      </w:pPr>
      <w:r>
        <w:rPr>
          <w:rFonts w:ascii="Frutiger LT Std 45 Light"/>
          <w:color w:val="231F20"/>
        </w:rPr>
        <w:t>Attachments</w:t>
      </w:r>
      <w:r>
        <w:rPr>
          <w:rFonts w:ascii="Frutiger LT Std 45 Light"/>
          <w:color w:val="231F20"/>
          <w:spacing w:val="1"/>
        </w:rPr>
        <w:t xml:space="preserve"> </w:t>
      </w:r>
      <w:r>
        <w:rPr>
          <w:rFonts w:ascii="Frutiger LT Std 45 Light"/>
          <w:color w:val="231F20"/>
        </w:rPr>
        <w:t>E</w:t>
      </w:r>
      <w:r>
        <w:rPr>
          <w:rFonts w:ascii="Frutiger LT Std 45 Light"/>
          <w:color w:val="231F20"/>
        </w:rPr>
        <w:tab/>
        <w:t>Selected certificates and similar documents to exemplify</w:t>
      </w:r>
      <w:r>
        <w:rPr>
          <w:rFonts w:ascii="Frutiger LT Std 45 Light"/>
          <w:color w:val="231F20"/>
          <w:spacing w:val="-8"/>
        </w:rPr>
        <w:t xml:space="preserve"> </w:t>
      </w:r>
      <w:r>
        <w:rPr>
          <w:rFonts w:ascii="Frutiger LT Std 45 Light"/>
          <w:color w:val="231F20"/>
        </w:rPr>
        <w:t>and</w:t>
      </w:r>
      <w:r>
        <w:rPr>
          <w:rFonts w:ascii="Frutiger LT Std 45 Light"/>
          <w:color w:val="231F20"/>
          <w:spacing w:val="-2"/>
        </w:rPr>
        <w:t xml:space="preserve"> </w:t>
      </w:r>
      <w:r>
        <w:rPr>
          <w:rFonts w:ascii="Frutiger LT Std 45 Light"/>
          <w:color w:val="231F20"/>
        </w:rPr>
        <w:t>support the</w:t>
      </w:r>
      <w:r>
        <w:rPr>
          <w:rFonts w:ascii="Frutiger LT Std 45 Light"/>
          <w:color w:val="231F20"/>
          <w:spacing w:val="-8"/>
        </w:rPr>
        <w:t xml:space="preserve"> </w:t>
      </w:r>
      <w:r>
        <w:rPr>
          <w:rFonts w:ascii="Frutiger LT Std 45 Light"/>
          <w:color w:val="231F20"/>
        </w:rPr>
        <w:t>application</w:t>
      </w:r>
    </w:p>
    <w:p w14:paraId="15902B30" w14:textId="77777777" w:rsidR="00F41142" w:rsidRDefault="003D4243">
      <w:pPr>
        <w:pStyle w:val="Brdtext"/>
        <w:tabs>
          <w:tab w:val="left" w:pos="2718"/>
        </w:tabs>
        <w:spacing w:before="121" w:line="242" w:lineRule="auto"/>
        <w:ind w:left="2719" w:right="402" w:hanging="2607"/>
        <w:rPr>
          <w:rFonts w:ascii="Frutiger LT Std 45 Light" w:eastAsia="Frutiger LT Std 45 Light" w:hAnsi="Frutiger LT Std 45 Light" w:cs="Frutiger LT Std 45 Light"/>
        </w:rPr>
      </w:pPr>
      <w:r>
        <w:rPr>
          <w:rFonts w:ascii="Frutiger LT Std 45 Light"/>
          <w:color w:val="231F20"/>
        </w:rPr>
        <w:t>Attachments</w:t>
      </w:r>
      <w:r>
        <w:rPr>
          <w:rFonts w:ascii="Frutiger LT Std 45 Light"/>
          <w:color w:val="231F20"/>
          <w:spacing w:val="1"/>
        </w:rPr>
        <w:t xml:space="preserve"> </w:t>
      </w:r>
      <w:r>
        <w:rPr>
          <w:rFonts w:ascii="Frutiger LT Std 45 Light"/>
          <w:color w:val="231F20"/>
        </w:rPr>
        <w:t>F</w:t>
      </w:r>
      <w:r>
        <w:rPr>
          <w:rFonts w:ascii="Frutiger LT Std 45 Light"/>
          <w:color w:val="231F20"/>
        </w:rPr>
        <w:tab/>
        <w:t>Selected certificates and similar documents to exemplify</w:t>
      </w:r>
      <w:r>
        <w:rPr>
          <w:rFonts w:ascii="Frutiger LT Std 45 Light"/>
          <w:color w:val="231F20"/>
          <w:spacing w:val="-7"/>
        </w:rPr>
        <w:t xml:space="preserve"> </w:t>
      </w:r>
      <w:r>
        <w:rPr>
          <w:rFonts w:ascii="Frutiger LT Std 45 Light"/>
          <w:color w:val="231F20"/>
        </w:rPr>
        <w:t>and</w:t>
      </w:r>
      <w:r>
        <w:rPr>
          <w:rFonts w:ascii="Frutiger LT Std 45 Light"/>
          <w:color w:val="231F20"/>
          <w:spacing w:val="-1"/>
        </w:rPr>
        <w:t xml:space="preserve"> </w:t>
      </w:r>
      <w:r>
        <w:rPr>
          <w:rFonts w:ascii="Frutiger LT Std 45 Light"/>
          <w:color w:val="231F20"/>
        </w:rPr>
        <w:t>support the</w:t>
      </w:r>
      <w:r>
        <w:rPr>
          <w:rFonts w:ascii="Frutiger LT Std 45 Light"/>
          <w:color w:val="231F20"/>
          <w:spacing w:val="-8"/>
        </w:rPr>
        <w:t xml:space="preserve"> </w:t>
      </w:r>
      <w:r>
        <w:rPr>
          <w:rFonts w:ascii="Frutiger LT Std 45 Light"/>
          <w:color w:val="231F20"/>
        </w:rPr>
        <w:t>application</w:t>
      </w:r>
    </w:p>
    <w:p w14:paraId="56D59838" w14:textId="77777777" w:rsidR="00F41142" w:rsidRDefault="003D4243">
      <w:pPr>
        <w:pStyle w:val="Brdtext"/>
        <w:tabs>
          <w:tab w:val="left" w:pos="2720"/>
        </w:tabs>
        <w:spacing w:before="121" w:line="242" w:lineRule="auto"/>
        <w:ind w:left="2719" w:right="402" w:hanging="2607"/>
        <w:rPr>
          <w:rFonts w:ascii="Frutiger LT Std 45 Light" w:eastAsia="Frutiger LT Std 45 Light" w:hAnsi="Frutiger LT Std 45 Light" w:cs="Frutiger LT Std 45 Light"/>
        </w:rPr>
      </w:pPr>
      <w:r>
        <w:rPr>
          <w:rFonts w:ascii="Frutiger LT Std 45 Light"/>
          <w:color w:val="231F20"/>
        </w:rPr>
        <w:t>Attachments</w:t>
      </w:r>
      <w:r>
        <w:rPr>
          <w:rFonts w:ascii="Frutiger LT Std 45 Light"/>
          <w:color w:val="231F20"/>
          <w:spacing w:val="1"/>
        </w:rPr>
        <w:t xml:space="preserve"> </w:t>
      </w:r>
      <w:r>
        <w:rPr>
          <w:rFonts w:ascii="Frutiger LT Std 45 Light"/>
          <w:color w:val="231F20"/>
        </w:rPr>
        <w:t>G</w:t>
      </w:r>
      <w:r>
        <w:rPr>
          <w:rFonts w:ascii="Frutiger LT Std 45 Light"/>
          <w:color w:val="231F20"/>
        </w:rPr>
        <w:tab/>
      </w:r>
      <w:r>
        <w:rPr>
          <w:rFonts w:ascii="Frutiger LT Std 45 Light"/>
          <w:color w:val="231F20"/>
        </w:rPr>
        <w:tab/>
        <w:t>Selected certificates and similar documents to exemplify</w:t>
      </w:r>
      <w:r>
        <w:rPr>
          <w:rFonts w:ascii="Frutiger LT Std 45 Light"/>
          <w:color w:val="231F20"/>
          <w:spacing w:val="-8"/>
        </w:rPr>
        <w:t xml:space="preserve"> </w:t>
      </w:r>
      <w:r>
        <w:rPr>
          <w:rFonts w:ascii="Frutiger LT Std 45 Light"/>
          <w:color w:val="231F20"/>
        </w:rPr>
        <w:t>and</w:t>
      </w:r>
      <w:r>
        <w:rPr>
          <w:rFonts w:ascii="Frutiger LT Std 45 Light"/>
          <w:color w:val="231F20"/>
          <w:spacing w:val="-2"/>
        </w:rPr>
        <w:t xml:space="preserve"> </w:t>
      </w:r>
      <w:r>
        <w:rPr>
          <w:rFonts w:ascii="Frutiger LT Std 45 Light"/>
          <w:color w:val="231F20"/>
        </w:rPr>
        <w:t>support the</w:t>
      </w:r>
      <w:r>
        <w:rPr>
          <w:rFonts w:ascii="Frutiger LT Std 45 Light"/>
          <w:color w:val="231F20"/>
          <w:spacing w:val="-8"/>
        </w:rPr>
        <w:t xml:space="preserve"> </w:t>
      </w:r>
      <w:r>
        <w:rPr>
          <w:rFonts w:ascii="Frutiger LT Std 45 Light"/>
          <w:color w:val="231F20"/>
        </w:rPr>
        <w:t>application</w:t>
      </w:r>
    </w:p>
    <w:p w14:paraId="5B3D76A2" w14:textId="77777777" w:rsidR="00F41142" w:rsidRDefault="003D4243">
      <w:pPr>
        <w:pStyle w:val="Brdtext"/>
        <w:tabs>
          <w:tab w:val="left" w:pos="2720"/>
        </w:tabs>
        <w:spacing w:before="121" w:line="242" w:lineRule="auto"/>
        <w:ind w:left="2719" w:right="402" w:hanging="2607"/>
        <w:rPr>
          <w:rFonts w:ascii="Frutiger LT Std 45 Light" w:eastAsia="Frutiger LT Std 45 Light" w:hAnsi="Frutiger LT Std 45 Light" w:cs="Frutiger LT Std 45 Light"/>
        </w:rPr>
      </w:pPr>
      <w:r>
        <w:rPr>
          <w:rFonts w:ascii="Frutiger LT Std 45 Light"/>
          <w:color w:val="231F20"/>
        </w:rPr>
        <w:t>Attachments</w:t>
      </w:r>
      <w:r>
        <w:rPr>
          <w:rFonts w:ascii="Frutiger LT Std 45 Light"/>
          <w:color w:val="231F20"/>
          <w:spacing w:val="1"/>
        </w:rPr>
        <w:t xml:space="preserve"> </w:t>
      </w:r>
      <w:r>
        <w:rPr>
          <w:rFonts w:ascii="Frutiger LT Std 45 Light"/>
          <w:color w:val="231F20"/>
        </w:rPr>
        <w:t>H</w:t>
      </w:r>
      <w:r>
        <w:rPr>
          <w:rFonts w:ascii="Frutiger LT Std 45 Light"/>
          <w:color w:val="231F20"/>
        </w:rPr>
        <w:tab/>
      </w:r>
      <w:r>
        <w:rPr>
          <w:rFonts w:ascii="Frutiger LT Std 45 Light"/>
          <w:color w:val="231F20"/>
        </w:rPr>
        <w:tab/>
        <w:t>Selected certificates and similar documents to exemplify</w:t>
      </w:r>
      <w:r>
        <w:rPr>
          <w:rFonts w:ascii="Frutiger LT Std 45 Light"/>
          <w:color w:val="231F20"/>
          <w:spacing w:val="-8"/>
        </w:rPr>
        <w:t xml:space="preserve"> </w:t>
      </w:r>
      <w:r>
        <w:rPr>
          <w:rFonts w:ascii="Frutiger LT Std 45 Light"/>
          <w:color w:val="231F20"/>
        </w:rPr>
        <w:t>and</w:t>
      </w:r>
      <w:r>
        <w:rPr>
          <w:rFonts w:ascii="Frutiger LT Std 45 Light"/>
          <w:color w:val="231F20"/>
          <w:spacing w:val="-2"/>
        </w:rPr>
        <w:t xml:space="preserve"> </w:t>
      </w:r>
      <w:r>
        <w:rPr>
          <w:rFonts w:ascii="Frutiger LT Std 45 Light"/>
          <w:color w:val="231F20"/>
        </w:rPr>
        <w:t>support the</w:t>
      </w:r>
      <w:r>
        <w:rPr>
          <w:rFonts w:ascii="Frutiger LT Std 45 Light"/>
          <w:color w:val="231F20"/>
          <w:spacing w:val="-8"/>
        </w:rPr>
        <w:t xml:space="preserve"> </w:t>
      </w:r>
      <w:r>
        <w:rPr>
          <w:rFonts w:ascii="Frutiger LT Std 45 Light"/>
          <w:color w:val="231F20"/>
        </w:rPr>
        <w:t>application</w:t>
      </w:r>
    </w:p>
    <w:p w14:paraId="5FFCF9F8" w14:textId="77777777" w:rsidR="00F41142" w:rsidRDefault="00F41142">
      <w:pPr>
        <w:spacing w:line="242" w:lineRule="auto"/>
        <w:rPr>
          <w:rFonts w:ascii="Frutiger LT Std 45 Light" w:eastAsia="Frutiger LT Std 45 Light" w:hAnsi="Frutiger LT Std 45 Light" w:cs="Frutiger LT Std 45 Light"/>
        </w:rPr>
        <w:sectPr w:rsidR="00F41142">
          <w:headerReference w:type="default" r:id="rId7"/>
          <w:pgSz w:w="11910" w:h="16840"/>
          <w:pgMar w:top="1440" w:right="1160" w:bottom="280" w:left="1160" w:header="1235" w:footer="0" w:gutter="0"/>
          <w:cols w:space="720"/>
        </w:sectPr>
      </w:pPr>
    </w:p>
    <w:p w14:paraId="070E8620" w14:textId="77777777" w:rsidR="00F41142" w:rsidRDefault="00F41142">
      <w:pPr>
        <w:rPr>
          <w:rFonts w:ascii="Frutiger LT Std 45 Light" w:eastAsia="Frutiger LT Std 45 Light" w:hAnsi="Frutiger LT Std 45 Light" w:cs="Frutiger LT Std 45 Light"/>
          <w:sz w:val="20"/>
          <w:szCs w:val="20"/>
        </w:rPr>
      </w:pPr>
    </w:p>
    <w:p w14:paraId="533C23BC" w14:textId="77777777" w:rsidR="00F41142" w:rsidRDefault="00F41142">
      <w:pPr>
        <w:spacing w:before="8"/>
        <w:rPr>
          <w:rFonts w:ascii="Frutiger LT Std 45 Light" w:eastAsia="Frutiger LT Std 45 Light" w:hAnsi="Frutiger LT Std 45 Light" w:cs="Frutiger LT Std 45 Light"/>
          <w:sz w:val="16"/>
          <w:szCs w:val="16"/>
        </w:rPr>
      </w:pPr>
    </w:p>
    <w:p w14:paraId="4533C048" w14:textId="77777777" w:rsidR="00F41142" w:rsidRDefault="003D4243">
      <w:pPr>
        <w:pStyle w:val="Rubrik1"/>
        <w:numPr>
          <w:ilvl w:val="0"/>
          <w:numId w:val="15"/>
        </w:numPr>
        <w:tabs>
          <w:tab w:val="left" w:pos="473"/>
        </w:tabs>
        <w:ind w:hanging="360"/>
        <w:rPr>
          <w:b w:val="0"/>
          <w:bCs w:val="0"/>
        </w:rPr>
      </w:pPr>
      <w:r>
        <w:rPr>
          <w:color w:val="231F20"/>
        </w:rPr>
        <w:t>COVER PAGE AND PERSONAL LETTER</w:t>
      </w:r>
      <w:r>
        <w:rPr>
          <w:color w:val="231F20"/>
          <w:spacing w:val="-9"/>
        </w:rPr>
        <w:t xml:space="preserve"> </w:t>
      </w:r>
      <w:r>
        <w:rPr>
          <w:color w:val="231F20"/>
        </w:rPr>
        <w:t>(appointment)</w:t>
      </w:r>
    </w:p>
    <w:p w14:paraId="6D6473F4" w14:textId="77777777" w:rsidR="00F41142" w:rsidRDefault="003D4243">
      <w:pPr>
        <w:spacing w:before="119"/>
        <w:ind w:left="471" w:right="230"/>
        <w:jc w:val="both"/>
        <w:rPr>
          <w:rFonts w:ascii="Adobe Garamond Pro" w:eastAsia="Adobe Garamond Pro" w:hAnsi="Adobe Garamond Pro" w:cs="Adobe Garamond Pro"/>
        </w:rPr>
      </w:pPr>
      <w:r>
        <w:rPr>
          <w:rFonts w:ascii="Adobe Garamond Pro"/>
          <w:i/>
          <w:color w:val="231F20"/>
        </w:rPr>
        <w:t>This must include necessary information on the applicant and specify whether the application concerns an appointment or a promotion. A letter of application should be written, stating the reason for applying for the post and other relevant</w:t>
      </w:r>
      <w:r>
        <w:rPr>
          <w:rFonts w:ascii="Adobe Garamond Pro"/>
          <w:i/>
          <w:color w:val="231F20"/>
          <w:spacing w:val="-9"/>
        </w:rPr>
        <w:t xml:space="preserve"> </w:t>
      </w:r>
      <w:r>
        <w:rPr>
          <w:rFonts w:ascii="Adobe Garamond Pro"/>
          <w:i/>
          <w:color w:val="231F20"/>
        </w:rPr>
        <w:t>information.</w:t>
      </w:r>
    </w:p>
    <w:p w14:paraId="41C143C3" w14:textId="77777777" w:rsidR="00F41142" w:rsidRDefault="00F41142">
      <w:pPr>
        <w:spacing w:before="12"/>
        <w:rPr>
          <w:rFonts w:ascii="Adobe Garamond Pro" w:eastAsia="Adobe Garamond Pro" w:hAnsi="Adobe Garamond Pro" w:cs="Adobe Garamond Pro"/>
          <w:i/>
          <w:sz w:val="21"/>
          <w:szCs w:val="21"/>
        </w:rPr>
      </w:pPr>
    </w:p>
    <w:p w14:paraId="2E516DE0" w14:textId="77777777" w:rsidR="00F41142" w:rsidRDefault="003D4243">
      <w:pPr>
        <w:pStyle w:val="Brdtext"/>
        <w:ind w:left="471" w:right="229"/>
        <w:jc w:val="both"/>
      </w:pPr>
      <w:r>
        <w:rPr>
          <w:color w:val="231F20"/>
        </w:rPr>
        <w:t xml:space="preserve">State which position you are applying for and include the reference number of the vacancy announcement. If you are applying for promotion, you are to state which </w:t>
      </w:r>
      <w:proofErr w:type="gramStart"/>
      <w:r>
        <w:rPr>
          <w:color w:val="231F20"/>
        </w:rPr>
        <w:t>teaching  position</w:t>
      </w:r>
      <w:proofErr w:type="gramEnd"/>
      <w:r>
        <w:rPr>
          <w:color w:val="231F20"/>
        </w:rPr>
        <w:t xml:space="preserve">  you currently hold and within which subject, as well as the academic position for which you are applying for promotion.</w:t>
      </w:r>
    </w:p>
    <w:p w14:paraId="04F102A5" w14:textId="77777777" w:rsidR="00F41142" w:rsidRDefault="00F41142">
      <w:pPr>
        <w:spacing w:before="8"/>
        <w:rPr>
          <w:rFonts w:ascii="Adobe Garamond Pro" w:eastAsia="Adobe Garamond Pro" w:hAnsi="Adobe Garamond Pro" w:cs="Adobe Garamond Pro"/>
          <w:sz w:val="20"/>
          <w:szCs w:val="20"/>
        </w:rPr>
      </w:pPr>
    </w:p>
    <w:p w14:paraId="2CFF265F" w14:textId="77777777" w:rsidR="00F41142" w:rsidRDefault="003D4243">
      <w:pPr>
        <w:pStyle w:val="Rubrik1"/>
        <w:numPr>
          <w:ilvl w:val="0"/>
          <w:numId w:val="15"/>
        </w:numPr>
        <w:tabs>
          <w:tab w:val="left" w:pos="473"/>
        </w:tabs>
        <w:spacing w:before="0"/>
        <w:ind w:hanging="360"/>
        <w:rPr>
          <w:b w:val="0"/>
          <w:bCs w:val="0"/>
        </w:rPr>
      </w:pPr>
      <w:r>
        <w:rPr>
          <w:color w:val="231F20"/>
        </w:rPr>
        <w:t>CURRICULUM</w:t>
      </w:r>
      <w:r>
        <w:rPr>
          <w:color w:val="231F20"/>
          <w:spacing w:val="-3"/>
        </w:rPr>
        <w:t xml:space="preserve"> </w:t>
      </w:r>
      <w:r>
        <w:rPr>
          <w:color w:val="231F20"/>
        </w:rPr>
        <w:t>VITAE</w:t>
      </w:r>
    </w:p>
    <w:p w14:paraId="536FC75A" w14:textId="77777777" w:rsidR="00F41142" w:rsidRDefault="003D4243">
      <w:pPr>
        <w:pStyle w:val="Brdtext"/>
        <w:spacing w:before="119"/>
        <w:ind w:left="472"/>
        <w:jc w:val="both"/>
      </w:pPr>
      <w:r>
        <w:rPr>
          <w:color w:val="231F20"/>
        </w:rPr>
        <w:t>All</w:t>
      </w:r>
      <w:r>
        <w:rPr>
          <w:color w:val="231F20"/>
          <w:spacing w:val="12"/>
        </w:rPr>
        <w:t xml:space="preserve"> </w:t>
      </w:r>
      <w:r>
        <w:rPr>
          <w:color w:val="231F20"/>
        </w:rPr>
        <w:t>applicants</w:t>
      </w:r>
      <w:r>
        <w:rPr>
          <w:color w:val="231F20"/>
          <w:spacing w:val="12"/>
        </w:rPr>
        <w:t xml:space="preserve"> </w:t>
      </w:r>
      <w:r>
        <w:rPr>
          <w:color w:val="231F20"/>
        </w:rPr>
        <w:t>regardless</w:t>
      </w:r>
      <w:r>
        <w:rPr>
          <w:color w:val="231F20"/>
          <w:spacing w:val="12"/>
        </w:rPr>
        <w:t xml:space="preserve"> </w:t>
      </w:r>
      <w:r>
        <w:rPr>
          <w:color w:val="231F20"/>
        </w:rPr>
        <w:t>of</w:t>
      </w:r>
      <w:r>
        <w:rPr>
          <w:color w:val="231F20"/>
          <w:spacing w:val="12"/>
        </w:rPr>
        <w:t xml:space="preserve"> </w:t>
      </w:r>
      <w:r>
        <w:rPr>
          <w:color w:val="231F20"/>
        </w:rPr>
        <w:t>position</w:t>
      </w:r>
      <w:r>
        <w:rPr>
          <w:color w:val="231F20"/>
          <w:spacing w:val="12"/>
        </w:rPr>
        <w:t xml:space="preserve"> </w:t>
      </w:r>
      <w:r>
        <w:rPr>
          <w:color w:val="231F20"/>
        </w:rPr>
        <w:t>are</w:t>
      </w:r>
      <w:r>
        <w:rPr>
          <w:color w:val="231F20"/>
          <w:spacing w:val="11"/>
        </w:rPr>
        <w:t xml:space="preserve"> </w:t>
      </w:r>
      <w:r>
        <w:rPr>
          <w:color w:val="231F20"/>
        </w:rPr>
        <w:t>to</w:t>
      </w:r>
      <w:r>
        <w:rPr>
          <w:color w:val="231F20"/>
          <w:spacing w:val="12"/>
        </w:rPr>
        <w:t xml:space="preserve"> </w:t>
      </w:r>
      <w:r>
        <w:rPr>
          <w:color w:val="231F20"/>
        </w:rPr>
        <w:t>attach</w:t>
      </w:r>
      <w:r>
        <w:rPr>
          <w:color w:val="231F20"/>
          <w:spacing w:val="11"/>
        </w:rPr>
        <w:t xml:space="preserve"> </w:t>
      </w:r>
      <w:r>
        <w:rPr>
          <w:color w:val="231F20"/>
        </w:rPr>
        <w:t>a</w:t>
      </w:r>
      <w:r>
        <w:rPr>
          <w:color w:val="231F20"/>
          <w:spacing w:val="12"/>
        </w:rPr>
        <w:t xml:space="preserve"> </w:t>
      </w:r>
      <w:r>
        <w:rPr>
          <w:color w:val="231F20"/>
        </w:rPr>
        <w:t>CV</w:t>
      </w:r>
      <w:r>
        <w:rPr>
          <w:color w:val="231F20"/>
          <w:spacing w:val="11"/>
        </w:rPr>
        <w:t xml:space="preserve"> </w:t>
      </w:r>
      <w:r>
        <w:rPr>
          <w:color w:val="231F20"/>
        </w:rPr>
        <w:t>compiled</w:t>
      </w:r>
      <w:r>
        <w:rPr>
          <w:color w:val="231F20"/>
          <w:spacing w:val="12"/>
        </w:rPr>
        <w:t xml:space="preserve"> </w:t>
      </w:r>
      <w:r>
        <w:rPr>
          <w:color w:val="231F20"/>
        </w:rPr>
        <w:t>according</w:t>
      </w:r>
      <w:r>
        <w:rPr>
          <w:color w:val="231F20"/>
          <w:spacing w:val="10"/>
        </w:rPr>
        <w:t xml:space="preserve"> </w:t>
      </w:r>
      <w:r>
        <w:rPr>
          <w:color w:val="231F20"/>
        </w:rPr>
        <w:t>to</w:t>
      </w:r>
      <w:r>
        <w:rPr>
          <w:color w:val="231F20"/>
          <w:spacing w:val="10"/>
        </w:rPr>
        <w:t xml:space="preserve"> </w:t>
      </w:r>
      <w:r>
        <w:rPr>
          <w:color w:val="231F20"/>
        </w:rPr>
        <w:t>the</w:t>
      </w:r>
      <w:r>
        <w:rPr>
          <w:color w:val="231F20"/>
          <w:spacing w:val="8"/>
        </w:rPr>
        <w:t xml:space="preserve"> </w:t>
      </w:r>
      <w:r>
        <w:rPr>
          <w:color w:val="231F20"/>
        </w:rPr>
        <w:t>template</w:t>
      </w:r>
      <w:r>
        <w:rPr>
          <w:color w:val="231F20"/>
          <w:spacing w:val="8"/>
        </w:rPr>
        <w:t xml:space="preserve"> </w:t>
      </w:r>
      <w:r>
        <w:rPr>
          <w:color w:val="231F20"/>
        </w:rPr>
        <w:t>in</w:t>
      </w:r>
      <w:r>
        <w:rPr>
          <w:color w:val="231F20"/>
          <w:spacing w:val="9"/>
        </w:rPr>
        <w:t xml:space="preserve"> </w:t>
      </w:r>
      <w:r>
        <w:rPr>
          <w:color w:val="231F20"/>
        </w:rPr>
        <w:t>Appendix</w:t>
      </w:r>
    </w:p>
    <w:p w14:paraId="023FB46C" w14:textId="77777777" w:rsidR="00F41142" w:rsidRDefault="003D4243">
      <w:pPr>
        <w:pStyle w:val="Brdtext"/>
        <w:spacing w:before="1"/>
        <w:ind w:left="471" w:right="232"/>
        <w:jc w:val="both"/>
      </w:pPr>
      <w:r>
        <w:rPr>
          <w:color w:val="231F20"/>
        </w:rPr>
        <w:t>B. Any certificates or other documents confirming the information in the CV are to be included in the other</w:t>
      </w:r>
      <w:r>
        <w:rPr>
          <w:color w:val="231F20"/>
          <w:spacing w:val="-1"/>
        </w:rPr>
        <w:t xml:space="preserve"> </w:t>
      </w:r>
      <w:r>
        <w:rPr>
          <w:color w:val="231F20"/>
        </w:rPr>
        <w:t>portfolios.</w:t>
      </w:r>
    </w:p>
    <w:p w14:paraId="60F935D9" w14:textId="77777777" w:rsidR="00F41142" w:rsidRDefault="00F41142">
      <w:pPr>
        <w:spacing w:before="7"/>
        <w:rPr>
          <w:rFonts w:ascii="Adobe Garamond Pro" w:eastAsia="Adobe Garamond Pro" w:hAnsi="Adobe Garamond Pro" w:cs="Adobe Garamond Pro"/>
        </w:rPr>
      </w:pPr>
    </w:p>
    <w:p w14:paraId="5393C2E4" w14:textId="77777777" w:rsidR="00F41142" w:rsidRDefault="00A024B5">
      <w:pPr>
        <w:ind w:left="359"/>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14:anchorId="6010672F" wp14:editId="70535C0D">
                <wp:extent cx="5858510" cy="360045"/>
                <wp:effectExtent l="0" t="0" r="0" b="0"/>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8510" cy="360045"/>
                        </a:xfrm>
                        <a:prstGeom prst="rect">
                          <a:avLst/>
                        </a:prstGeom>
                        <a:noFill/>
                        <a:ln w="6097">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83AB081" w14:textId="77777777" w:rsidR="00F41142" w:rsidRDefault="003D4243">
                            <w:pPr>
                              <w:spacing w:before="48" w:line="271" w:lineRule="auto"/>
                              <w:ind w:left="108" w:right="106"/>
                              <w:rPr>
                                <w:rFonts w:ascii="Adobe Garamond Pro" w:eastAsia="Adobe Garamond Pro" w:hAnsi="Adobe Garamond Pro" w:cs="Adobe Garamond Pro"/>
                                <w:sz w:val="18"/>
                                <w:szCs w:val="18"/>
                              </w:rPr>
                            </w:pPr>
                            <w:r>
                              <w:rPr>
                                <w:rFonts w:ascii="Adobe Garamond Pro"/>
                                <w:i/>
                                <w:color w:val="231F20"/>
                                <w:sz w:val="18"/>
                              </w:rPr>
                              <w:t xml:space="preserve">Instructions to the faculty: </w:t>
                            </w:r>
                            <w:r>
                              <w:rPr>
                                <w:rFonts w:ascii="Adobe Garamond Pro"/>
                                <w:color w:val="231F20"/>
                                <w:sz w:val="18"/>
                              </w:rPr>
                              <w:t xml:space="preserve">The CV should be brief; the faculty formulates exactly how long it should be and specifies any </w:t>
                            </w:r>
                            <w:proofErr w:type="gramStart"/>
                            <w:r>
                              <w:rPr>
                                <w:rFonts w:ascii="Adobe Garamond Pro"/>
                                <w:color w:val="231F20"/>
                                <w:sz w:val="18"/>
                              </w:rPr>
                              <w:t>particular content</w:t>
                            </w:r>
                            <w:proofErr w:type="gramEnd"/>
                            <w:r>
                              <w:rPr>
                                <w:rFonts w:ascii="Adobe Garamond Pro"/>
                                <w:color w:val="231F20"/>
                                <w:sz w:val="18"/>
                              </w:rPr>
                              <w:t xml:space="preserve"> that must/must not be</w:t>
                            </w:r>
                            <w:r>
                              <w:rPr>
                                <w:rFonts w:ascii="Adobe Garamond Pro"/>
                                <w:color w:val="231F20"/>
                                <w:spacing w:val="-30"/>
                                <w:sz w:val="18"/>
                              </w:rPr>
                              <w:t xml:space="preserve"> </w:t>
                            </w:r>
                            <w:r>
                              <w:rPr>
                                <w:rFonts w:ascii="Adobe Garamond Pro"/>
                                <w:color w:val="231F20"/>
                                <w:sz w:val="18"/>
                              </w:rPr>
                              <w:t>included.</w:t>
                            </w:r>
                          </w:p>
                        </w:txbxContent>
                      </wps:txbx>
                      <wps:bodyPr rot="0" vert="horz" wrap="square" lIns="0" tIns="0" rIns="0" bIns="0" anchor="t" anchorCtr="0" upright="1">
                        <a:noAutofit/>
                      </wps:bodyPr>
                    </wps:wsp>
                  </a:graphicData>
                </a:graphic>
              </wp:inline>
            </w:drawing>
          </mc:Choice>
          <mc:Fallback>
            <w:pict>
              <v:shape id="Text Box 33" o:spid="_x0000_s1027" type="#_x0000_t202" style="width:461.3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" filled="f" strokecolor="#231f20" strokeweight=".16936mm">
                <v:path arrowok="t"/>
                <v:textbox inset="0,0,0,0">
                  <w:txbxContent>
                    <w:p w:rsidR="00F41142" w:rsidRDefault="003D4243">
                      <w:pPr>
                        <w:spacing w:before="48" w:line="271" w:lineRule="auto"/>
                        <w:ind w:left="108" w:right="106"/>
                        <w:rPr>
                          <w:rFonts w:ascii="Adobe Garamond Pro" w:eastAsia="Adobe Garamond Pro" w:hAnsi="Adobe Garamond Pro" w:cs="Adobe Garamond Pro"/>
                          <w:sz w:val="18"/>
                          <w:szCs w:val="18"/>
                        </w:rPr>
                      </w:pPr>
                      <w:r>
                        <w:rPr>
                          <w:rFonts w:ascii="Adobe Garamond Pro"/>
                          <w:i/>
                          <w:color w:val="231F20"/>
                          <w:sz w:val="18"/>
                        </w:rPr>
                        <w:t xml:space="preserve">Instructions to the faculty: </w:t>
                      </w:r>
                      <w:r>
                        <w:rPr>
                          <w:rFonts w:ascii="Adobe Garamond Pro"/>
                          <w:color w:val="231F20"/>
                          <w:sz w:val="18"/>
                        </w:rPr>
                        <w:t>The CV should be brief; the faculty formulates exactly how long it should be and specifies any particular content that must/must not be</w:t>
                      </w:r>
                      <w:r>
                        <w:rPr>
                          <w:rFonts w:ascii="Adobe Garamond Pro"/>
                          <w:color w:val="231F20"/>
                          <w:spacing w:val="-30"/>
                          <w:sz w:val="18"/>
                        </w:rPr>
                        <w:t xml:space="preserve"> </w:t>
                      </w:r>
                      <w:r>
                        <w:rPr>
                          <w:rFonts w:ascii="Adobe Garamond Pro"/>
                          <w:color w:val="231F20"/>
                          <w:sz w:val="18"/>
                        </w:rPr>
                        <w:t>included.</w:t>
                      </w:r>
                    </w:p>
                  </w:txbxContent>
                </v:textbox>
                <w10:anchorlock/>
              </v:shape>
            </w:pict>
          </mc:Fallback>
        </mc:AlternateContent>
      </w:r>
    </w:p>
    <w:p w14:paraId="66A87560" w14:textId="77777777" w:rsidR="00F41142" w:rsidRDefault="003D4243">
      <w:pPr>
        <w:spacing w:line="260" w:lineRule="exact"/>
        <w:ind w:left="472"/>
        <w:jc w:val="both"/>
        <w:rPr>
          <w:rFonts w:ascii="Adobe Garamond Pro" w:eastAsia="Adobe Garamond Pro" w:hAnsi="Adobe Garamond Pro" w:cs="Adobe Garamond Pro"/>
        </w:rPr>
      </w:pPr>
      <w:r>
        <w:rPr>
          <w:rFonts w:ascii="Adobe Garamond Pro"/>
          <w:i/>
          <w:color w:val="231F20"/>
        </w:rPr>
        <w:t>See proposal in Appendix</w:t>
      </w:r>
      <w:r>
        <w:rPr>
          <w:rFonts w:ascii="Adobe Garamond Pro"/>
          <w:i/>
          <w:color w:val="231F20"/>
          <w:spacing w:val="-2"/>
        </w:rPr>
        <w:t xml:space="preserve"> </w:t>
      </w:r>
      <w:r>
        <w:rPr>
          <w:rFonts w:ascii="Adobe Garamond Pro"/>
          <w:i/>
          <w:color w:val="231F20"/>
        </w:rPr>
        <w:t>B.</w:t>
      </w:r>
    </w:p>
    <w:p w14:paraId="67ABC7D4" w14:textId="77777777" w:rsidR="00F41142" w:rsidRDefault="00F41142">
      <w:pPr>
        <w:spacing w:before="2"/>
        <w:rPr>
          <w:rFonts w:ascii="Adobe Garamond Pro" w:eastAsia="Adobe Garamond Pro" w:hAnsi="Adobe Garamond Pro" w:cs="Adobe Garamond Pro"/>
          <w:i/>
          <w:sz w:val="19"/>
          <w:szCs w:val="19"/>
        </w:rPr>
      </w:pPr>
    </w:p>
    <w:p w14:paraId="441DF5B2" w14:textId="77777777" w:rsidR="00F41142" w:rsidRDefault="003D4243">
      <w:pPr>
        <w:pStyle w:val="Rubrik4"/>
        <w:ind w:left="111" w:right="265"/>
        <w:rPr>
          <w:b w:val="0"/>
          <w:bCs w:val="0"/>
        </w:rPr>
      </w:pPr>
      <w:r>
        <w:rPr>
          <w:color w:val="231F20"/>
        </w:rPr>
        <w:t>Attachments</w:t>
      </w:r>
    </w:p>
    <w:p w14:paraId="4C6773CC" w14:textId="77777777" w:rsidR="00F41142" w:rsidRDefault="003D4243">
      <w:pPr>
        <w:pStyle w:val="Brdtext"/>
        <w:ind w:left="111" w:right="265"/>
      </w:pPr>
      <w:r>
        <w:rPr>
          <w:color w:val="231F20"/>
        </w:rPr>
        <w:t>A total of 10 pages maximum of attachments to illustrate and confirm</w:t>
      </w:r>
      <w:r>
        <w:rPr>
          <w:color w:val="231F20"/>
          <w:spacing w:val="-13"/>
        </w:rPr>
        <w:t xml:space="preserve"> </w:t>
      </w:r>
      <w:r>
        <w:rPr>
          <w:color w:val="231F20"/>
        </w:rPr>
        <w:t>qualifications.</w:t>
      </w:r>
    </w:p>
    <w:p w14:paraId="37D2338C" w14:textId="77777777" w:rsidR="00F41142" w:rsidRDefault="00F41142">
      <w:pPr>
        <w:spacing w:before="8"/>
        <w:rPr>
          <w:rFonts w:ascii="Adobe Garamond Pro" w:eastAsia="Adobe Garamond Pro" w:hAnsi="Adobe Garamond Pro" w:cs="Adobe Garamond Pro"/>
          <w:sz w:val="20"/>
          <w:szCs w:val="20"/>
        </w:rPr>
      </w:pPr>
    </w:p>
    <w:p w14:paraId="161064EB" w14:textId="77777777" w:rsidR="00F41142" w:rsidRDefault="003D4243">
      <w:pPr>
        <w:pStyle w:val="Rubrik1"/>
        <w:numPr>
          <w:ilvl w:val="0"/>
          <w:numId w:val="15"/>
        </w:numPr>
        <w:tabs>
          <w:tab w:val="left" w:pos="473"/>
        </w:tabs>
        <w:spacing w:before="0"/>
        <w:ind w:hanging="360"/>
        <w:rPr>
          <w:b w:val="0"/>
          <w:bCs w:val="0"/>
        </w:rPr>
      </w:pPr>
      <w:r>
        <w:rPr>
          <w:color w:val="231F20"/>
        </w:rPr>
        <w:t>SELECTED PUBLICATIONS / EXHIBITED ARTISTIC</w:t>
      </w:r>
      <w:r>
        <w:rPr>
          <w:color w:val="231F20"/>
          <w:spacing w:val="-4"/>
        </w:rPr>
        <w:t xml:space="preserve"> </w:t>
      </w:r>
      <w:r>
        <w:rPr>
          <w:color w:val="231F20"/>
        </w:rPr>
        <w:t>WORKS</w:t>
      </w:r>
    </w:p>
    <w:p w14:paraId="0DFC43CC" w14:textId="77777777" w:rsidR="00F41142" w:rsidRDefault="003D4243">
      <w:pPr>
        <w:pStyle w:val="Brdtext"/>
        <w:spacing w:before="119"/>
        <w:ind w:left="472" w:right="231"/>
        <w:jc w:val="both"/>
      </w:pPr>
      <w:r>
        <w:rPr>
          <w:color w:val="231F20"/>
        </w:rPr>
        <w:t>The application is to include a list of selected publications/exhibited artistic works in chronological order (preferably with the most recent at the top). The applicant’s name is to be highlighted. The list should include a short commentary on the selection of</w:t>
      </w:r>
      <w:r>
        <w:rPr>
          <w:color w:val="231F20"/>
          <w:spacing w:val="-9"/>
        </w:rPr>
        <w:t xml:space="preserve"> </w:t>
      </w:r>
      <w:r>
        <w:rPr>
          <w:color w:val="231F20"/>
        </w:rPr>
        <w:t>articles.</w:t>
      </w:r>
    </w:p>
    <w:p w14:paraId="21C193F8" w14:textId="77777777" w:rsidR="00F41142" w:rsidRDefault="003D4243">
      <w:pPr>
        <w:spacing w:before="1"/>
        <w:ind w:left="472" w:right="228"/>
        <w:jc w:val="both"/>
        <w:rPr>
          <w:rFonts w:ascii="Adobe Garamond Pro" w:eastAsia="Adobe Garamond Pro" w:hAnsi="Adobe Garamond Pro" w:cs="Adobe Garamond Pro"/>
        </w:rPr>
      </w:pPr>
      <w:r>
        <w:rPr>
          <w:rFonts w:ascii="Adobe Garamond Pro" w:eastAsia="Adobe Garamond Pro" w:hAnsi="Adobe Garamond Pro" w:cs="Adobe Garamond Pro"/>
          <w:i/>
          <w:color w:val="231F20"/>
        </w:rPr>
        <w:t>This section provides rapid information and should be adapted according to the various person specifications in appointments. It should be a part of the introduction which provides a quick overview of the applicant’s qualifications.</w:t>
      </w:r>
    </w:p>
    <w:p w14:paraId="1A56670A" w14:textId="77777777" w:rsidR="00F41142" w:rsidRDefault="00F41142">
      <w:pPr>
        <w:spacing w:before="5"/>
        <w:rPr>
          <w:rFonts w:ascii="Adobe Garamond Pro" w:eastAsia="Adobe Garamond Pro" w:hAnsi="Adobe Garamond Pro" w:cs="Adobe Garamond Pro"/>
          <w:i/>
        </w:rPr>
      </w:pPr>
    </w:p>
    <w:p w14:paraId="7FBBAB38" w14:textId="77777777" w:rsidR="00F41142" w:rsidRDefault="00A024B5">
      <w:pPr>
        <w:ind w:left="359"/>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14:anchorId="48FF40BB" wp14:editId="03630FE4">
                <wp:extent cx="5858510" cy="360045"/>
                <wp:effectExtent l="0" t="0" r="0" b="0"/>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8510" cy="360045"/>
                        </a:xfrm>
                        <a:prstGeom prst="rect">
                          <a:avLst/>
                        </a:prstGeom>
                        <a:noFill/>
                        <a:ln w="6097">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6B0B10F" w14:textId="77777777" w:rsidR="00F41142" w:rsidRDefault="003D4243">
                            <w:pPr>
                              <w:spacing w:before="48" w:line="271" w:lineRule="auto"/>
                              <w:ind w:left="108" w:right="103"/>
                              <w:rPr>
                                <w:rFonts w:ascii="Adobe Garamond Pro" w:eastAsia="Adobe Garamond Pro" w:hAnsi="Adobe Garamond Pro" w:cs="Adobe Garamond Pro"/>
                                <w:sz w:val="18"/>
                                <w:szCs w:val="18"/>
                              </w:rPr>
                            </w:pPr>
                            <w:r>
                              <w:rPr>
                                <w:rFonts w:ascii="Adobe Garamond Pro"/>
                                <w:i/>
                                <w:color w:val="231F20"/>
                                <w:sz w:val="18"/>
                              </w:rPr>
                              <w:t xml:space="preserve">Instructions to the faculty: </w:t>
                            </w:r>
                            <w:r>
                              <w:rPr>
                                <w:rFonts w:ascii="Adobe Garamond Pro"/>
                                <w:color w:val="231F20"/>
                                <w:sz w:val="18"/>
                              </w:rPr>
                              <w:t>Each faculty can limit the number of publications and/or add further instructions, for example if the applicant</w:t>
                            </w:r>
                            <w:r>
                              <w:rPr>
                                <w:rFonts w:ascii="Adobe Garamond Pro"/>
                                <w:color w:val="231F20"/>
                                <w:spacing w:val="-5"/>
                                <w:sz w:val="18"/>
                              </w:rPr>
                              <w:t xml:space="preserve"> </w:t>
                            </w:r>
                            <w:r>
                              <w:rPr>
                                <w:rFonts w:ascii="Adobe Garamond Pro"/>
                                <w:color w:val="231F20"/>
                                <w:sz w:val="18"/>
                              </w:rPr>
                              <w:t>is</w:t>
                            </w:r>
                            <w:r>
                              <w:rPr>
                                <w:rFonts w:ascii="Adobe Garamond Pro"/>
                                <w:color w:val="231F20"/>
                                <w:spacing w:val="-5"/>
                                <w:sz w:val="18"/>
                              </w:rPr>
                              <w:t xml:space="preserve"> </w:t>
                            </w:r>
                            <w:r>
                              <w:rPr>
                                <w:rFonts w:ascii="Adobe Garamond Pro"/>
                                <w:color w:val="231F20"/>
                                <w:sz w:val="18"/>
                              </w:rPr>
                              <w:t>to</w:t>
                            </w:r>
                            <w:r>
                              <w:rPr>
                                <w:rFonts w:ascii="Adobe Garamond Pro"/>
                                <w:color w:val="231F20"/>
                                <w:spacing w:val="-6"/>
                                <w:sz w:val="18"/>
                              </w:rPr>
                              <w:t xml:space="preserve"> </w:t>
                            </w:r>
                            <w:r>
                              <w:rPr>
                                <w:rFonts w:ascii="Adobe Garamond Pro"/>
                                <w:color w:val="231F20"/>
                                <w:sz w:val="18"/>
                              </w:rPr>
                              <w:t>present</w:t>
                            </w:r>
                            <w:r>
                              <w:rPr>
                                <w:rFonts w:ascii="Adobe Garamond Pro"/>
                                <w:color w:val="231F20"/>
                                <w:spacing w:val="-5"/>
                                <w:sz w:val="18"/>
                              </w:rPr>
                              <w:t xml:space="preserve"> </w:t>
                            </w:r>
                            <w:r>
                              <w:rPr>
                                <w:rFonts w:ascii="Adobe Garamond Pro"/>
                                <w:color w:val="231F20"/>
                                <w:sz w:val="18"/>
                              </w:rPr>
                              <w:t>his</w:t>
                            </w:r>
                            <w:r>
                              <w:rPr>
                                <w:rFonts w:ascii="Adobe Garamond Pro"/>
                                <w:color w:val="231F20"/>
                                <w:spacing w:val="-5"/>
                                <w:sz w:val="18"/>
                              </w:rPr>
                              <w:t xml:space="preserve"> </w:t>
                            </w:r>
                            <w:r>
                              <w:rPr>
                                <w:rFonts w:ascii="Adobe Garamond Pro"/>
                                <w:color w:val="231F20"/>
                                <w:sz w:val="18"/>
                              </w:rPr>
                              <w:t>or</w:t>
                            </w:r>
                            <w:r>
                              <w:rPr>
                                <w:rFonts w:ascii="Adobe Garamond Pro"/>
                                <w:color w:val="231F20"/>
                                <w:spacing w:val="-5"/>
                                <w:sz w:val="18"/>
                              </w:rPr>
                              <w:t xml:space="preserve"> </w:t>
                            </w:r>
                            <w:r>
                              <w:rPr>
                                <w:rFonts w:ascii="Adobe Garamond Pro"/>
                                <w:color w:val="231F20"/>
                                <w:sz w:val="18"/>
                              </w:rPr>
                              <w:t>her</w:t>
                            </w:r>
                            <w:r>
                              <w:rPr>
                                <w:rFonts w:ascii="Adobe Garamond Pro"/>
                                <w:color w:val="231F20"/>
                                <w:spacing w:val="-5"/>
                                <w:sz w:val="18"/>
                              </w:rPr>
                              <w:t xml:space="preserve"> </w:t>
                            </w:r>
                            <w:r>
                              <w:rPr>
                                <w:rFonts w:ascii="Adobe Garamond Pro"/>
                                <w:color w:val="231F20"/>
                                <w:sz w:val="18"/>
                              </w:rPr>
                              <w:t>own</w:t>
                            </w:r>
                            <w:r>
                              <w:rPr>
                                <w:rFonts w:ascii="Adobe Garamond Pro"/>
                                <w:color w:val="231F20"/>
                                <w:spacing w:val="-5"/>
                                <w:sz w:val="18"/>
                              </w:rPr>
                              <w:t xml:space="preserve"> </w:t>
                            </w:r>
                            <w:r>
                              <w:rPr>
                                <w:rFonts w:ascii="Adobe Garamond Pro"/>
                                <w:color w:val="231F20"/>
                                <w:sz w:val="18"/>
                              </w:rPr>
                              <w:t>contribution</w:t>
                            </w:r>
                            <w:r>
                              <w:rPr>
                                <w:rFonts w:ascii="Adobe Garamond Pro"/>
                                <w:color w:val="231F20"/>
                                <w:spacing w:val="-6"/>
                                <w:sz w:val="18"/>
                              </w:rPr>
                              <w:t xml:space="preserve"> </w:t>
                            </w:r>
                            <w:r>
                              <w:rPr>
                                <w:rFonts w:ascii="Adobe Garamond Pro"/>
                                <w:color w:val="231F20"/>
                                <w:sz w:val="18"/>
                              </w:rPr>
                              <w:t>to</w:t>
                            </w:r>
                            <w:r>
                              <w:rPr>
                                <w:rFonts w:ascii="Adobe Garamond Pro"/>
                                <w:color w:val="231F20"/>
                                <w:spacing w:val="-6"/>
                                <w:sz w:val="18"/>
                              </w:rPr>
                              <w:t xml:space="preserve"> </w:t>
                            </w:r>
                            <w:r>
                              <w:rPr>
                                <w:rFonts w:ascii="Adobe Garamond Pro"/>
                                <w:color w:val="231F20"/>
                                <w:sz w:val="18"/>
                              </w:rPr>
                              <w:t>the</w:t>
                            </w:r>
                            <w:r>
                              <w:rPr>
                                <w:rFonts w:ascii="Adobe Garamond Pro"/>
                                <w:color w:val="231F20"/>
                                <w:spacing w:val="-5"/>
                                <w:sz w:val="18"/>
                              </w:rPr>
                              <w:t xml:space="preserve"> </w:t>
                            </w:r>
                            <w:r>
                              <w:rPr>
                                <w:rFonts w:ascii="Adobe Garamond Pro"/>
                                <w:color w:val="231F20"/>
                                <w:sz w:val="18"/>
                              </w:rPr>
                              <w:t>publications</w:t>
                            </w:r>
                            <w:r>
                              <w:rPr>
                                <w:rFonts w:ascii="Adobe Garamond Pro"/>
                                <w:color w:val="231F20"/>
                                <w:spacing w:val="-5"/>
                                <w:sz w:val="18"/>
                              </w:rPr>
                              <w:t xml:space="preserve"> </w:t>
                            </w:r>
                            <w:r>
                              <w:rPr>
                                <w:rFonts w:ascii="Adobe Garamond Pro"/>
                                <w:color w:val="231F20"/>
                                <w:sz w:val="18"/>
                              </w:rPr>
                              <w:t>separately.</w:t>
                            </w:r>
                          </w:p>
                        </w:txbxContent>
                      </wps:txbx>
                      <wps:bodyPr rot="0" vert="horz" wrap="square" lIns="0" tIns="0" rIns="0" bIns="0" anchor="t" anchorCtr="0" upright="1">
                        <a:noAutofit/>
                      </wps:bodyPr>
                    </wps:wsp>
                  </a:graphicData>
                </a:graphic>
              </wp:inline>
            </w:drawing>
          </mc:Choice>
          <mc:Fallback>
            <w:pict>
              <v:shape id="Text Box 32" o:spid="_x0000_s1028" type="#_x0000_t202" style="width:461.3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" filled="f" strokecolor="#231f20" strokeweight=".16936mm">
                <v:path arrowok="t"/>
                <v:textbox inset="0,0,0,0">
                  <w:txbxContent>
                    <w:p w:rsidR="00F41142" w:rsidRDefault="003D4243">
                      <w:pPr>
                        <w:spacing w:before="48" w:line="271" w:lineRule="auto"/>
                        <w:ind w:left="108" w:right="103"/>
                        <w:rPr>
                          <w:rFonts w:ascii="Adobe Garamond Pro" w:eastAsia="Adobe Garamond Pro" w:hAnsi="Adobe Garamond Pro" w:cs="Adobe Garamond Pro"/>
                          <w:sz w:val="18"/>
                          <w:szCs w:val="18"/>
                        </w:rPr>
                      </w:pPr>
                      <w:r>
                        <w:rPr>
                          <w:rFonts w:ascii="Adobe Garamond Pro"/>
                          <w:i/>
                          <w:color w:val="231F20"/>
                          <w:sz w:val="18"/>
                        </w:rPr>
                        <w:t xml:space="preserve">Instructions to the faculty: </w:t>
                      </w:r>
                      <w:r>
                        <w:rPr>
                          <w:rFonts w:ascii="Adobe Garamond Pro"/>
                          <w:color w:val="231F20"/>
                          <w:sz w:val="18"/>
                        </w:rPr>
                        <w:t>Each faculty can limit the number of publications and/or add further instructions, for example if the applicant</w:t>
                      </w:r>
                      <w:r>
                        <w:rPr>
                          <w:rFonts w:ascii="Adobe Garamond Pro"/>
                          <w:color w:val="231F20"/>
                          <w:spacing w:val="-5"/>
                          <w:sz w:val="18"/>
                        </w:rPr>
                        <w:t xml:space="preserve"> </w:t>
                      </w:r>
                      <w:r>
                        <w:rPr>
                          <w:rFonts w:ascii="Adobe Garamond Pro"/>
                          <w:color w:val="231F20"/>
                          <w:sz w:val="18"/>
                        </w:rPr>
                        <w:t>is</w:t>
                      </w:r>
                      <w:r>
                        <w:rPr>
                          <w:rFonts w:ascii="Adobe Garamond Pro"/>
                          <w:color w:val="231F20"/>
                          <w:spacing w:val="-5"/>
                          <w:sz w:val="18"/>
                        </w:rPr>
                        <w:t xml:space="preserve"> </w:t>
                      </w:r>
                      <w:r>
                        <w:rPr>
                          <w:rFonts w:ascii="Adobe Garamond Pro"/>
                          <w:color w:val="231F20"/>
                          <w:sz w:val="18"/>
                        </w:rPr>
                        <w:t>to</w:t>
                      </w:r>
                      <w:r>
                        <w:rPr>
                          <w:rFonts w:ascii="Adobe Garamond Pro"/>
                          <w:color w:val="231F20"/>
                          <w:spacing w:val="-6"/>
                          <w:sz w:val="18"/>
                        </w:rPr>
                        <w:t xml:space="preserve"> </w:t>
                      </w:r>
                      <w:r>
                        <w:rPr>
                          <w:rFonts w:ascii="Adobe Garamond Pro"/>
                          <w:color w:val="231F20"/>
                          <w:sz w:val="18"/>
                        </w:rPr>
                        <w:t>present</w:t>
                      </w:r>
                      <w:r>
                        <w:rPr>
                          <w:rFonts w:ascii="Adobe Garamond Pro"/>
                          <w:color w:val="231F20"/>
                          <w:spacing w:val="-5"/>
                          <w:sz w:val="18"/>
                        </w:rPr>
                        <w:t xml:space="preserve"> </w:t>
                      </w:r>
                      <w:r>
                        <w:rPr>
                          <w:rFonts w:ascii="Adobe Garamond Pro"/>
                          <w:color w:val="231F20"/>
                          <w:sz w:val="18"/>
                        </w:rPr>
                        <w:t>his</w:t>
                      </w:r>
                      <w:r>
                        <w:rPr>
                          <w:rFonts w:ascii="Adobe Garamond Pro"/>
                          <w:color w:val="231F20"/>
                          <w:spacing w:val="-5"/>
                          <w:sz w:val="18"/>
                        </w:rPr>
                        <w:t xml:space="preserve"> </w:t>
                      </w:r>
                      <w:r>
                        <w:rPr>
                          <w:rFonts w:ascii="Adobe Garamond Pro"/>
                          <w:color w:val="231F20"/>
                          <w:sz w:val="18"/>
                        </w:rPr>
                        <w:t>or</w:t>
                      </w:r>
                      <w:r>
                        <w:rPr>
                          <w:rFonts w:ascii="Adobe Garamond Pro"/>
                          <w:color w:val="231F20"/>
                          <w:spacing w:val="-5"/>
                          <w:sz w:val="18"/>
                        </w:rPr>
                        <w:t xml:space="preserve"> </w:t>
                      </w:r>
                      <w:r>
                        <w:rPr>
                          <w:rFonts w:ascii="Adobe Garamond Pro"/>
                          <w:color w:val="231F20"/>
                          <w:sz w:val="18"/>
                        </w:rPr>
                        <w:t>her</w:t>
                      </w:r>
                      <w:r>
                        <w:rPr>
                          <w:rFonts w:ascii="Adobe Garamond Pro"/>
                          <w:color w:val="231F20"/>
                          <w:spacing w:val="-5"/>
                          <w:sz w:val="18"/>
                        </w:rPr>
                        <w:t xml:space="preserve"> </w:t>
                      </w:r>
                      <w:r>
                        <w:rPr>
                          <w:rFonts w:ascii="Adobe Garamond Pro"/>
                          <w:color w:val="231F20"/>
                          <w:sz w:val="18"/>
                        </w:rPr>
                        <w:t>own</w:t>
                      </w:r>
                      <w:r>
                        <w:rPr>
                          <w:rFonts w:ascii="Adobe Garamond Pro"/>
                          <w:color w:val="231F20"/>
                          <w:spacing w:val="-5"/>
                          <w:sz w:val="18"/>
                        </w:rPr>
                        <w:t xml:space="preserve"> </w:t>
                      </w:r>
                      <w:r>
                        <w:rPr>
                          <w:rFonts w:ascii="Adobe Garamond Pro"/>
                          <w:color w:val="231F20"/>
                          <w:sz w:val="18"/>
                        </w:rPr>
                        <w:t>contribution</w:t>
                      </w:r>
                      <w:r>
                        <w:rPr>
                          <w:rFonts w:ascii="Adobe Garamond Pro"/>
                          <w:color w:val="231F20"/>
                          <w:spacing w:val="-6"/>
                          <w:sz w:val="18"/>
                        </w:rPr>
                        <w:t xml:space="preserve"> </w:t>
                      </w:r>
                      <w:r>
                        <w:rPr>
                          <w:rFonts w:ascii="Adobe Garamond Pro"/>
                          <w:color w:val="231F20"/>
                          <w:sz w:val="18"/>
                        </w:rPr>
                        <w:t>to</w:t>
                      </w:r>
                      <w:r>
                        <w:rPr>
                          <w:rFonts w:ascii="Adobe Garamond Pro"/>
                          <w:color w:val="231F20"/>
                          <w:spacing w:val="-6"/>
                          <w:sz w:val="18"/>
                        </w:rPr>
                        <w:t xml:space="preserve"> </w:t>
                      </w:r>
                      <w:r>
                        <w:rPr>
                          <w:rFonts w:ascii="Adobe Garamond Pro"/>
                          <w:color w:val="231F20"/>
                          <w:sz w:val="18"/>
                        </w:rPr>
                        <w:t>the</w:t>
                      </w:r>
                      <w:r>
                        <w:rPr>
                          <w:rFonts w:ascii="Adobe Garamond Pro"/>
                          <w:color w:val="231F20"/>
                          <w:spacing w:val="-5"/>
                          <w:sz w:val="18"/>
                        </w:rPr>
                        <w:t xml:space="preserve"> </w:t>
                      </w:r>
                      <w:r>
                        <w:rPr>
                          <w:rFonts w:ascii="Adobe Garamond Pro"/>
                          <w:color w:val="231F20"/>
                          <w:sz w:val="18"/>
                        </w:rPr>
                        <w:t>publications</w:t>
                      </w:r>
                      <w:r>
                        <w:rPr>
                          <w:rFonts w:ascii="Adobe Garamond Pro"/>
                          <w:color w:val="231F20"/>
                          <w:spacing w:val="-5"/>
                          <w:sz w:val="18"/>
                        </w:rPr>
                        <w:t xml:space="preserve"> </w:t>
                      </w:r>
                      <w:r>
                        <w:rPr>
                          <w:rFonts w:ascii="Adobe Garamond Pro"/>
                          <w:color w:val="231F20"/>
                          <w:sz w:val="18"/>
                        </w:rPr>
                        <w:t>separately.</w:t>
                      </w:r>
                    </w:p>
                  </w:txbxContent>
                </v:textbox>
                <w10:anchorlock/>
              </v:shape>
            </w:pict>
          </mc:Fallback>
        </mc:AlternateContent>
      </w:r>
    </w:p>
    <w:p w14:paraId="5DA47336" w14:textId="77777777" w:rsidR="00F41142" w:rsidRDefault="00F41142">
      <w:pPr>
        <w:rPr>
          <w:rFonts w:ascii="Adobe Garamond Pro" w:eastAsia="Adobe Garamond Pro" w:hAnsi="Adobe Garamond Pro" w:cs="Adobe Garamond Pro"/>
          <w:sz w:val="20"/>
          <w:szCs w:val="20"/>
        </w:rPr>
        <w:sectPr w:rsidR="00F41142">
          <w:pgSz w:w="11910" w:h="16840"/>
          <w:pgMar w:top="1440" w:right="1040" w:bottom="280" w:left="1160" w:header="1235" w:footer="0" w:gutter="0"/>
          <w:cols w:space="720"/>
        </w:sectPr>
      </w:pPr>
    </w:p>
    <w:p w14:paraId="08E4BFCE" w14:textId="77777777" w:rsidR="00F41142" w:rsidRDefault="00F41142">
      <w:pPr>
        <w:rPr>
          <w:rFonts w:ascii="Adobe Garamond Pro" w:eastAsia="Adobe Garamond Pro" w:hAnsi="Adobe Garamond Pro" w:cs="Adobe Garamond Pro"/>
          <w:i/>
          <w:sz w:val="20"/>
          <w:szCs w:val="20"/>
        </w:rPr>
      </w:pPr>
    </w:p>
    <w:p w14:paraId="4A9EE580" w14:textId="77777777" w:rsidR="00F41142" w:rsidRDefault="003D4243">
      <w:pPr>
        <w:pStyle w:val="Rubrik1"/>
        <w:tabs>
          <w:tab w:val="left" w:pos="1414"/>
        </w:tabs>
        <w:spacing w:before="235"/>
        <w:ind w:left="112" w:right="265"/>
        <w:rPr>
          <w:b w:val="0"/>
          <w:bCs w:val="0"/>
        </w:rPr>
      </w:pPr>
      <w:r>
        <w:rPr>
          <w:color w:val="231F20"/>
        </w:rPr>
        <w:t>D:1</w:t>
      </w:r>
      <w:r>
        <w:rPr>
          <w:color w:val="231F20"/>
        </w:rPr>
        <w:tab/>
        <w:t>RESEARCH QUALIFICATIONS</w:t>
      </w:r>
      <w:r>
        <w:rPr>
          <w:color w:val="231F20"/>
          <w:spacing w:val="-6"/>
        </w:rPr>
        <w:t xml:space="preserve"> </w:t>
      </w:r>
      <w:r>
        <w:rPr>
          <w:color w:val="231F20"/>
        </w:rPr>
        <w:t>PORTFOLIO</w:t>
      </w:r>
    </w:p>
    <w:p w14:paraId="4CD74B06" w14:textId="77777777" w:rsidR="00F41142" w:rsidRDefault="003D4243">
      <w:pPr>
        <w:spacing w:before="119"/>
        <w:ind w:left="472" w:hanging="1"/>
        <w:rPr>
          <w:rFonts w:ascii="Adobe Garamond Pro" w:eastAsia="Adobe Garamond Pro" w:hAnsi="Adobe Garamond Pro" w:cs="Adobe Garamond Pro"/>
        </w:rPr>
      </w:pPr>
      <w:r>
        <w:rPr>
          <w:rFonts w:ascii="Adobe Garamond Pro" w:eastAsia="Adobe Garamond Pro" w:hAnsi="Adobe Garamond Pro" w:cs="Adobe Garamond Pro"/>
          <w:i/>
          <w:color w:val="231F20"/>
        </w:rPr>
        <w:t xml:space="preserve">The aim of the research qualifications portfolio is to provide an overall picture of the applicant’s research profile and qualifications. The development of the research activity over time is exemplified through a description of previous research, current activity and </w:t>
      </w:r>
      <w:proofErr w:type="gramStart"/>
      <w:r>
        <w:rPr>
          <w:rFonts w:ascii="Adobe Garamond Pro" w:eastAsia="Adobe Garamond Pro" w:hAnsi="Adobe Garamond Pro" w:cs="Adobe Garamond Pro"/>
          <w:i/>
          <w:color w:val="231F20"/>
        </w:rPr>
        <w:t>future plans</w:t>
      </w:r>
      <w:proofErr w:type="gramEnd"/>
      <w:r>
        <w:rPr>
          <w:rFonts w:ascii="Adobe Garamond Pro" w:eastAsia="Adobe Garamond Pro" w:hAnsi="Adobe Garamond Pro" w:cs="Adobe Garamond Pro"/>
          <w:i/>
          <w:color w:val="231F20"/>
        </w:rPr>
        <w:t>. Important components such as international collaborations, research objectives and research projects are to be</w:t>
      </w:r>
      <w:r>
        <w:rPr>
          <w:rFonts w:ascii="Adobe Garamond Pro" w:eastAsia="Adobe Garamond Pro" w:hAnsi="Adobe Garamond Pro" w:cs="Adobe Garamond Pro"/>
          <w:i/>
          <w:color w:val="231F20"/>
          <w:spacing w:val="5"/>
        </w:rPr>
        <w:t xml:space="preserve"> </w:t>
      </w:r>
      <w:r>
        <w:rPr>
          <w:rFonts w:ascii="Adobe Garamond Pro" w:eastAsia="Adobe Garamond Pro" w:hAnsi="Adobe Garamond Pro" w:cs="Adobe Garamond Pro"/>
          <w:i/>
          <w:color w:val="231F20"/>
        </w:rPr>
        <w:t>described.</w:t>
      </w:r>
    </w:p>
    <w:p w14:paraId="7A65F1C1" w14:textId="77777777" w:rsidR="00F41142" w:rsidRDefault="00F41142">
      <w:pPr>
        <w:spacing w:before="2"/>
        <w:rPr>
          <w:rFonts w:ascii="Adobe Garamond Pro" w:eastAsia="Adobe Garamond Pro" w:hAnsi="Adobe Garamond Pro" w:cs="Adobe Garamond Pro"/>
          <w:i/>
          <w:sz w:val="19"/>
          <w:szCs w:val="19"/>
        </w:rPr>
      </w:pPr>
    </w:p>
    <w:p w14:paraId="33F86B61" w14:textId="77777777" w:rsidR="00F41142" w:rsidRDefault="003D4243">
      <w:pPr>
        <w:pStyle w:val="Rubrik4"/>
        <w:numPr>
          <w:ilvl w:val="1"/>
          <w:numId w:val="15"/>
        </w:numPr>
        <w:tabs>
          <w:tab w:val="left" w:pos="720"/>
        </w:tabs>
        <w:jc w:val="both"/>
        <w:rPr>
          <w:b w:val="0"/>
          <w:bCs w:val="0"/>
        </w:rPr>
      </w:pPr>
      <w:r>
        <w:rPr>
          <w:color w:val="231F20"/>
        </w:rPr>
        <w:t>Summary of research/research</w:t>
      </w:r>
      <w:r>
        <w:rPr>
          <w:color w:val="231F20"/>
          <w:spacing w:val="13"/>
        </w:rPr>
        <w:t xml:space="preserve"> </w:t>
      </w:r>
      <w:r>
        <w:rPr>
          <w:color w:val="231F20"/>
        </w:rPr>
        <w:t>profile</w:t>
      </w:r>
    </w:p>
    <w:p w14:paraId="5C3C423A" w14:textId="77777777" w:rsidR="00F41142" w:rsidRDefault="003D4243">
      <w:pPr>
        <w:pStyle w:val="Brdtext"/>
        <w:spacing w:before="38"/>
        <w:ind w:left="472" w:right="227"/>
        <w:jc w:val="both"/>
      </w:pPr>
      <w:r>
        <w:rPr>
          <w:color w:val="231F20"/>
        </w:rPr>
        <w:t>A brief summary is to illustrate the most important components of the applicant’s research activity. It should not exceed half a page. If an advertised vacancy is being applied for, the summary should contain   a relevant description in relation to the profile required for the</w:t>
      </w:r>
      <w:r>
        <w:rPr>
          <w:color w:val="231F20"/>
          <w:spacing w:val="-10"/>
        </w:rPr>
        <w:t xml:space="preserve"> </w:t>
      </w:r>
      <w:r>
        <w:rPr>
          <w:color w:val="231F20"/>
        </w:rPr>
        <w:t>appointment.</w:t>
      </w:r>
    </w:p>
    <w:p w14:paraId="0EC58AAF" w14:textId="77777777" w:rsidR="00F41142" w:rsidRDefault="00F41142">
      <w:pPr>
        <w:spacing w:before="3"/>
        <w:rPr>
          <w:rFonts w:ascii="Adobe Garamond Pro" w:eastAsia="Adobe Garamond Pro" w:hAnsi="Adobe Garamond Pro" w:cs="Adobe Garamond Pro"/>
        </w:rPr>
      </w:pPr>
    </w:p>
    <w:p w14:paraId="4B66065C" w14:textId="77777777" w:rsidR="00F41142" w:rsidRDefault="003D4243">
      <w:pPr>
        <w:pStyle w:val="Rubrik4"/>
        <w:numPr>
          <w:ilvl w:val="1"/>
          <w:numId w:val="15"/>
        </w:numPr>
        <w:tabs>
          <w:tab w:val="left" w:pos="720"/>
        </w:tabs>
        <w:ind w:left="720" w:hanging="248"/>
        <w:jc w:val="both"/>
        <w:rPr>
          <w:b w:val="0"/>
          <w:bCs w:val="0"/>
        </w:rPr>
      </w:pPr>
      <w:r>
        <w:rPr>
          <w:color w:val="231F20"/>
        </w:rPr>
        <w:t>Research</w:t>
      </w:r>
      <w:r>
        <w:rPr>
          <w:color w:val="231F20"/>
          <w:spacing w:val="-4"/>
        </w:rPr>
        <w:t xml:space="preserve"> </w:t>
      </w:r>
      <w:r>
        <w:rPr>
          <w:color w:val="231F20"/>
        </w:rPr>
        <w:t>activity</w:t>
      </w:r>
    </w:p>
    <w:p w14:paraId="240EC666" w14:textId="77777777" w:rsidR="00F41142" w:rsidRDefault="003D4243">
      <w:pPr>
        <w:pStyle w:val="Brdtext"/>
        <w:ind w:left="472" w:right="229"/>
        <w:jc w:val="both"/>
      </w:pPr>
      <w:r>
        <w:rPr>
          <w:color w:val="231F20"/>
        </w:rPr>
        <w:t xml:space="preserve">This personal reflection is to include an account of completed research projects, current research interests and </w:t>
      </w:r>
      <w:proofErr w:type="gramStart"/>
      <w:r>
        <w:rPr>
          <w:color w:val="231F20"/>
        </w:rPr>
        <w:t>plans for the future</w:t>
      </w:r>
      <w:proofErr w:type="gramEnd"/>
      <w:r>
        <w:rPr>
          <w:color w:val="231F20"/>
        </w:rPr>
        <w:t>. The attachments that are necessary to confirm the contents of the personal reflection are to be attached respectively to the list of qualifications and the list of publications below.  The reflection should not exceed 8 pages for professorships and senior lectureships and 4 pages for other teaching</w:t>
      </w:r>
      <w:r>
        <w:rPr>
          <w:color w:val="231F20"/>
          <w:spacing w:val="-3"/>
        </w:rPr>
        <w:t xml:space="preserve"> </w:t>
      </w:r>
      <w:r>
        <w:rPr>
          <w:color w:val="231F20"/>
        </w:rPr>
        <w:t>positions.</w:t>
      </w:r>
    </w:p>
    <w:p w14:paraId="65DDFBC3" w14:textId="77777777" w:rsidR="00F41142" w:rsidRDefault="00F41142">
      <w:pPr>
        <w:spacing w:before="7"/>
        <w:rPr>
          <w:rFonts w:ascii="Adobe Garamond Pro" w:eastAsia="Adobe Garamond Pro" w:hAnsi="Adobe Garamond Pro" w:cs="Adobe Garamond Pro"/>
        </w:rPr>
      </w:pPr>
    </w:p>
    <w:p w14:paraId="10105756" w14:textId="77777777" w:rsidR="00F41142" w:rsidRDefault="00A024B5">
      <w:pPr>
        <w:ind w:left="359"/>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14:anchorId="0A655C06" wp14:editId="6D87FC83">
                <wp:extent cx="5858510" cy="524510"/>
                <wp:effectExtent l="0" t="0" r="0" b="0"/>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8510" cy="524510"/>
                        </a:xfrm>
                        <a:prstGeom prst="rect">
                          <a:avLst/>
                        </a:prstGeom>
                        <a:noFill/>
                        <a:ln w="6097">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56634EE" w14:textId="77777777" w:rsidR="00F41142" w:rsidRDefault="003D4243">
                            <w:pPr>
                              <w:spacing w:before="48" w:line="271" w:lineRule="auto"/>
                              <w:ind w:left="108" w:right="105"/>
                              <w:jc w:val="both"/>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The number of pages can be adjusted at the faculty level. Further instructions may be added, for example that boundary-crossing and international activity should be particularly highlighted. Likewise, the faculty can determine to what extent the focus should be on pure research or whether supervision should also</w:t>
                            </w:r>
                            <w:r>
                              <w:rPr>
                                <w:rFonts w:ascii="Adobe Garamond Pro"/>
                                <w:color w:val="231F20"/>
                                <w:spacing w:val="-31"/>
                                <w:sz w:val="18"/>
                              </w:rPr>
                              <w:t xml:space="preserve"> </w:t>
                            </w:r>
                            <w:r>
                              <w:rPr>
                                <w:rFonts w:ascii="Adobe Garamond Pro"/>
                                <w:color w:val="231F20"/>
                                <w:sz w:val="18"/>
                              </w:rPr>
                              <w:t>be included here.</w:t>
                            </w:r>
                          </w:p>
                        </w:txbxContent>
                      </wps:txbx>
                      <wps:bodyPr rot="0" vert="horz" wrap="square" lIns="0" tIns="0" rIns="0" bIns="0" anchor="t" anchorCtr="0" upright="1">
                        <a:noAutofit/>
                      </wps:bodyPr>
                    </wps:wsp>
                  </a:graphicData>
                </a:graphic>
              </wp:inline>
            </w:drawing>
          </mc:Choice>
          <mc:Fallback>
            <w:pict>
              <v:shape id="Text Box 31" o:spid="_x0000_s1029" type="#_x0000_t202" style="width:461.3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" filled="f" strokecolor="#231f20" strokeweight=".16936mm">
                <v:path arrowok="t"/>
                <v:textbox inset="0,0,0,0">
                  <w:txbxContent>
                    <w:p w:rsidR="00F41142" w:rsidRDefault="003D4243">
                      <w:pPr>
                        <w:spacing w:before="48" w:line="271" w:lineRule="auto"/>
                        <w:ind w:left="108" w:right="105"/>
                        <w:jc w:val="both"/>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The number of pages can be adjusted at the faculty level. Further instructions may be added, for example that boundary-crossing and international activity should be particularly highlighted. Likewise, the faculty can determine to what extent the focus should be on pure research or whether supervision should also</w:t>
                      </w:r>
                      <w:r>
                        <w:rPr>
                          <w:rFonts w:ascii="Adobe Garamond Pro"/>
                          <w:color w:val="231F20"/>
                          <w:spacing w:val="-31"/>
                          <w:sz w:val="18"/>
                        </w:rPr>
                        <w:t xml:space="preserve"> </w:t>
                      </w:r>
                      <w:r>
                        <w:rPr>
                          <w:rFonts w:ascii="Adobe Garamond Pro"/>
                          <w:color w:val="231F20"/>
                          <w:sz w:val="18"/>
                        </w:rPr>
                        <w:t>be included here.</w:t>
                      </w:r>
                    </w:p>
                  </w:txbxContent>
                </v:textbox>
                <w10:anchorlock/>
              </v:shape>
            </w:pict>
          </mc:Fallback>
        </mc:AlternateContent>
      </w:r>
    </w:p>
    <w:p w14:paraId="5DF33C82" w14:textId="77777777" w:rsidR="00F41142" w:rsidRDefault="00F41142">
      <w:pPr>
        <w:spacing w:before="4"/>
        <w:rPr>
          <w:rFonts w:ascii="Adobe Garamond Pro" w:eastAsia="Adobe Garamond Pro" w:hAnsi="Adobe Garamond Pro" w:cs="Adobe Garamond Pro"/>
          <w:sz w:val="16"/>
          <w:szCs w:val="16"/>
        </w:rPr>
      </w:pPr>
    </w:p>
    <w:p w14:paraId="57651EE4" w14:textId="77777777" w:rsidR="00F41142" w:rsidRDefault="003D4243">
      <w:pPr>
        <w:pStyle w:val="Liststycke"/>
        <w:numPr>
          <w:ilvl w:val="2"/>
          <w:numId w:val="15"/>
        </w:numPr>
        <w:tabs>
          <w:tab w:val="left" w:pos="1047"/>
        </w:tabs>
        <w:spacing w:before="57"/>
        <w:ind w:hanging="214"/>
        <w:rPr>
          <w:rFonts w:ascii="Adobe Garamond Pro" w:eastAsia="Adobe Garamond Pro" w:hAnsi="Adobe Garamond Pro" w:cs="Adobe Garamond Pro"/>
        </w:rPr>
      </w:pPr>
      <w:r>
        <w:rPr>
          <w:rFonts w:ascii="Adobe Garamond Pro"/>
          <w:color w:val="231F20"/>
        </w:rPr>
        <w:t>Previous research</w:t>
      </w:r>
      <w:r>
        <w:rPr>
          <w:rFonts w:ascii="Adobe Garamond Pro"/>
          <w:color w:val="231F20"/>
          <w:spacing w:val="-4"/>
        </w:rPr>
        <w:t xml:space="preserve"> </w:t>
      </w:r>
      <w:r>
        <w:rPr>
          <w:rFonts w:ascii="Adobe Garamond Pro"/>
          <w:color w:val="231F20"/>
        </w:rPr>
        <w:t>activity</w:t>
      </w:r>
    </w:p>
    <w:p w14:paraId="5D5EFE99" w14:textId="77777777" w:rsidR="00F41142" w:rsidRDefault="003D4243">
      <w:pPr>
        <w:pStyle w:val="Liststycke"/>
        <w:numPr>
          <w:ilvl w:val="2"/>
          <w:numId w:val="15"/>
        </w:numPr>
        <w:tabs>
          <w:tab w:val="left" w:pos="1068"/>
        </w:tabs>
        <w:spacing w:before="1"/>
        <w:ind w:left="1067" w:hanging="235"/>
        <w:rPr>
          <w:rFonts w:ascii="Adobe Garamond Pro" w:eastAsia="Adobe Garamond Pro" w:hAnsi="Adobe Garamond Pro" w:cs="Adobe Garamond Pro"/>
        </w:rPr>
      </w:pPr>
      <w:r>
        <w:rPr>
          <w:rFonts w:ascii="Adobe Garamond Pro"/>
          <w:color w:val="231F20"/>
        </w:rPr>
        <w:t>Current</w:t>
      </w:r>
      <w:r>
        <w:rPr>
          <w:rFonts w:ascii="Adobe Garamond Pro"/>
          <w:color w:val="231F20"/>
          <w:spacing w:val="-5"/>
        </w:rPr>
        <w:t xml:space="preserve"> </w:t>
      </w:r>
      <w:r>
        <w:rPr>
          <w:rFonts w:ascii="Adobe Garamond Pro"/>
          <w:color w:val="231F20"/>
        </w:rPr>
        <w:t>research</w:t>
      </w:r>
    </w:p>
    <w:p w14:paraId="205A1165" w14:textId="77777777" w:rsidR="00F41142" w:rsidRDefault="003D4243">
      <w:pPr>
        <w:pStyle w:val="Liststycke"/>
        <w:numPr>
          <w:ilvl w:val="2"/>
          <w:numId w:val="15"/>
        </w:numPr>
        <w:tabs>
          <w:tab w:val="left" w:pos="1046"/>
        </w:tabs>
        <w:spacing w:before="1"/>
        <w:ind w:left="1045" w:hanging="213"/>
        <w:rPr>
          <w:rFonts w:ascii="Adobe Garamond Pro" w:eastAsia="Adobe Garamond Pro" w:hAnsi="Adobe Garamond Pro" w:cs="Adobe Garamond Pro"/>
        </w:rPr>
      </w:pPr>
      <w:proofErr w:type="gramStart"/>
      <w:r>
        <w:rPr>
          <w:rFonts w:ascii="Adobe Garamond Pro"/>
          <w:color w:val="231F20"/>
        </w:rPr>
        <w:t>Plans for the</w:t>
      </w:r>
      <w:r>
        <w:rPr>
          <w:rFonts w:ascii="Adobe Garamond Pro"/>
          <w:color w:val="231F20"/>
          <w:spacing w:val="-2"/>
        </w:rPr>
        <w:t xml:space="preserve"> </w:t>
      </w:r>
      <w:r>
        <w:rPr>
          <w:rFonts w:ascii="Adobe Garamond Pro"/>
          <w:color w:val="231F20"/>
        </w:rPr>
        <w:t>future</w:t>
      </w:r>
      <w:proofErr w:type="gramEnd"/>
    </w:p>
    <w:p w14:paraId="3A5A130D" w14:textId="77777777" w:rsidR="00F41142" w:rsidRDefault="00F41142">
      <w:pPr>
        <w:spacing w:before="3"/>
        <w:rPr>
          <w:rFonts w:ascii="Adobe Garamond Pro" w:eastAsia="Adobe Garamond Pro" w:hAnsi="Adobe Garamond Pro" w:cs="Adobe Garamond Pro"/>
        </w:rPr>
      </w:pPr>
    </w:p>
    <w:p w14:paraId="2C99BEE1" w14:textId="77777777" w:rsidR="00F41142" w:rsidRDefault="003D4243">
      <w:pPr>
        <w:pStyle w:val="Rubrik4"/>
        <w:numPr>
          <w:ilvl w:val="1"/>
          <w:numId w:val="15"/>
        </w:numPr>
        <w:tabs>
          <w:tab w:val="left" w:pos="720"/>
        </w:tabs>
        <w:jc w:val="left"/>
        <w:rPr>
          <w:b w:val="0"/>
          <w:bCs w:val="0"/>
        </w:rPr>
      </w:pPr>
      <w:r>
        <w:rPr>
          <w:color w:val="231F20"/>
        </w:rPr>
        <w:t>Research experience and</w:t>
      </w:r>
      <w:r>
        <w:rPr>
          <w:color w:val="231F20"/>
          <w:spacing w:val="-4"/>
        </w:rPr>
        <w:t xml:space="preserve"> </w:t>
      </w:r>
      <w:r>
        <w:rPr>
          <w:color w:val="231F20"/>
        </w:rPr>
        <w:t>qualifications</w:t>
      </w:r>
    </w:p>
    <w:p w14:paraId="213C7975" w14:textId="77777777" w:rsidR="00F41142" w:rsidRDefault="003D4243">
      <w:pPr>
        <w:pStyle w:val="Brdtext"/>
        <w:ind w:left="472" w:right="265"/>
      </w:pPr>
      <w:r>
        <w:rPr>
          <w:color w:val="231F20"/>
        </w:rPr>
        <w:t>Important aspects of relevance to research and to the subject are indicated under the headings</w:t>
      </w:r>
      <w:r>
        <w:rPr>
          <w:color w:val="231F20"/>
          <w:spacing w:val="-22"/>
        </w:rPr>
        <w:t xml:space="preserve"> </w:t>
      </w:r>
      <w:r>
        <w:rPr>
          <w:color w:val="231F20"/>
        </w:rPr>
        <w:t>below.</w:t>
      </w:r>
    </w:p>
    <w:p w14:paraId="280C4E6E" w14:textId="77777777" w:rsidR="00F41142" w:rsidRDefault="00F41142">
      <w:pPr>
        <w:spacing w:before="7"/>
        <w:rPr>
          <w:rFonts w:ascii="Adobe Garamond Pro" w:eastAsia="Adobe Garamond Pro" w:hAnsi="Adobe Garamond Pro" w:cs="Adobe Garamond Pro"/>
        </w:rPr>
      </w:pPr>
    </w:p>
    <w:p w14:paraId="7B298C07" w14:textId="77777777" w:rsidR="00F41142" w:rsidRDefault="00A024B5">
      <w:pPr>
        <w:ind w:left="359"/>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14:anchorId="14EF1F7C" wp14:editId="34978F1F">
                <wp:extent cx="5858510" cy="853440"/>
                <wp:effectExtent l="0" t="0" r="0" b="0"/>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8510" cy="853440"/>
                        </a:xfrm>
                        <a:prstGeom prst="rect">
                          <a:avLst/>
                        </a:prstGeom>
                        <a:noFill/>
                        <a:ln w="6097">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0687BD1" w14:textId="77777777" w:rsidR="00F41142" w:rsidRDefault="003D4243">
                            <w:pPr>
                              <w:spacing w:before="48" w:line="271" w:lineRule="auto"/>
                              <w:ind w:left="108" w:right="102"/>
                              <w:jc w:val="both"/>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 xml:space="preserve">If further clarification or </w:t>
                            </w:r>
                            <w:proofErr w:type="spellStart"/>
                            <w:r>
                              <w:rPr>
                                <w:rFonts w:ascii="Adobe Garamond Pro"/>
                                <w:color w:val="231F20"/>
                                <w:sz w:val="18"/>
                              </w:rPr>
                              <w:t>prioritising</w:t>
                            </w:r>
                            <w:proofErr w:type="spellEnd"/>
                            <w:r>
                              <w:rPr>
                                <w:rFonts w:ascii="Adobe Garamond Pro"/>
                                <w:color w:val="231F20"/>
                                <w:sz w:val="18"/>
                              </w:rPr>
                              <w:t xml:space="preserve"> of the points above is required, this may be decided at the faculty level. The intention is that it should be possible to add, but not to remove, items at the faculty level. The faculty should clarify to what extent the information should be presented in bullet point form or in running text. The person specification for </w:t>
                            </w:r>
                            <w:proofErr w:type="gramStart"/>
                            <w:r>
                              <w:rPr>
                                <w:rFonts w:ascii="Adobe Garamond Pro"/>
                                <w:color w:val="231F20"/>
                                <w:sz w:val="18"/>
                              </w:rPr>
                              <w:t>the  position</w:t>
                            </w:r>
                            <w:proofErr w:type="gramEnd"/>
                            <w:r>
                              <w:rPr>
                                <w:rFonts w:ascii="Adobe Garamond Pro"/>
                                <w:color w:val="231F20"/>
                                <w:sz w:val="18"/>
                              </w:rPr>
                              <w:t xml:space="preserve"> should include information on particularly relevant areas, such as international initiatives and networks, which can be highlighted in the list</w:t>
                            </w:r>
                            <w:r>
                              <w:rPr>
                                <w:rFonts w:ascii="Adobe Garamond Pro"/>
                                <w:color w:val="231F20"/>
                                <w:spacing w:val="-7"/>
                                <w:sz w:val="18"/>
                              </w:rPr>
                              <w:t xml:space="preserve"> </w:t>
                            </w:r>
                            <w:r>
                              <w:rPr>
                                <w:rFonts w:ascii="Adobe Garamond Pro"/>
                                <w:color w:val="231F20"/>
                                <w:sz w:val="18"/>
                              </w:rPr>
                              <w:t>below.</w:t>
                            </w:r>
                          </w:p>
                        </w:txbxContent>
                      </wps:txbx>
                      <wps:bodyPr rot="0" vert="horz" wrap="square" lIns="0" tIns="0" rIns="0" bIns="0" anchor="t" anchorCtr="0" upright="1">
                        <a:noAutofit/>
                      </wps:bodyPr>
                    </wps:wsp>
                  </a:graphicData>
                </a:graphic>
              </wp:inline>
            </w:drawing>
          </mc:Choice>
          <mc:Fallback>
            <w:pict>
              <v:shape id="Text Box 30" o:spid="_x0000_s1030" type="#_x0000_t202" style="width:461.3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" filled="f" strokecolor="#231f20" strokeweight=".16936mm">
                <v:path arrowok="t"/>
                <v:textbox inset="0,0,0,0">
                  <w:txbxContent>
                    <w:p w:rsidR="00F41142" w:rsidRDefault="003D4243">
                      <w:pPr>
                        <w:spacing w:before="48" w:line="271" w:lineRule="auto"/>
                        <w:ind w:left="108" w:right="102"/>
                        <w:jc w:val="both"/>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If further clarification or prioritising of the points above is required, this may be decided at the faculty level. The intention is that it should be possible to add, but not to remove, items at the faculty level. The faculty should clarify to what extent the information should be presented in bullet point form or in running text. The person specification for the  position should include information on particularly relevant areas, such as international initiatives and networks, which can be highlighted in the list</w:t>
                      </w:r>
                      <w:r>
                        <w:rPr>
                          <w:rFonts w:ascii="Adobe Garamond Pro"/>
                          <w:color w:val="231F20"/>
                          <w:spacing w:val="-7"/>
                          <w:sz w:val="18"/>
                        </w:rPr>
                        <w:t xml:space="preserve"> </w:t>
                      </w:r>
                      <w:r>
                        <w:rPr>
                          <w:rFonts w:ascii="Adobe Garamond Pro"/>
                          <w:color w:val="231F20"/>
                          <w:sz w:val="18"/>
                        </w:rPr>
                        <w:t>below.</w:t>
                      </w:r>
                    </w:p>
                  </w:txbxContent>
                </v:textbox>
                <w10:anchorlock/>
              </v:shape>
            </w:pict>
          </mc:Fallback>
        </mc:AlternateContent>
      </w:r>
    </w:p>
    <w:p w14:paraId="03EDDFFC" w14:textId="77777777" w:rsidR="00F41142" w:rsidRDefault="00F41142">
      <w:pPr>
        <w:rPr>
          <w:rFonts w:ascii="Adobe Garamond Pro" w:eastAsia="Adobe Garamond Pro" w:hAnsi="Adobe Garamond Pro" w:cs="Adobe Garamond Pro"/>
          <w:sz w:val="20"/>
          <w:szCs w:val="20"/>
        </w:rPr>
      </w:pPr>
    </w:p>
    <w:p w14:paraId="57B66857" w14:textId="77777777" w:rsidR="00F41142" w:rsidRDefault="00F41142">
      <w:pPr>
        <w:spacing w:before="1"/>
        <w:rPr>
          <w:rFonts w:ascii="Adobe Garamond Pro" w:eastAsia="Adobe Garamond Pro" w:hAnsi="Adobe Garamond Pro" w:cs="Adobe Garamond Pro"/>
          <w:sz w:val="20"/>
          <w:szCs w:val="20"/>
        </w:rPr>
      </w:pPr>
    </w:p>
    <w:p w14:paraId="0BCDA860" w14:textId="77777777" w:rsidR="00F41142" w:rsidRDefault="003D4243">
      <w:pPr>
        <w:pStyle w:val="Liststycke"/>
        <w:numPr>
          <w:ilvl w:val="0"/>
          <w:numId w:val="14"/>
        </w:numPr>
        <w:tabs>
          <w:tab w:val="left" w:pos="833"/>
        </w:tabs>
        <w:spacing w:before="57"/>
        <w:ind w:hanging="359"/>
        <w:rPr>
          <w:rFonts w:ascii="Adobe Garamond Pro" w:eastAsia="Adobe Garamond Pro" w:hAnsi="Adobe Garamond Pro" w:cs="Adobe Garamond Pro"/>
        </w:rPr>
      </w:pPr>
      <w:r>
        <w:rPr>
          <w:rFonts w:ascii="Adobe Garamond Pro"/>
          <w:color w:val="231F20"/>
        </w:rPr>
        <w:t>Research environment and scholarly</w:t>
      </w:r>
      <w:r>
        <w:rPr>
          <w:rFonts w:ascii="Adobe Garamond Pro"/>
          <w:color w:val="231F20"/>
          <w:spacing w:val="-10"/>
        </w:rPr>
        <w:t xml:space="preserve"> </w:t>
      </w:r>
      <w:r>
        <w:rPr>
          <w:rFonts w:ascii="Adobe Garamond Pro"/>
          <w:color w:val="231F20"/>
        </w:rPr>
        <w:t>networks</w:t>
      </w:r>
    </w:p>
    <w:p w14:paraId="6BC12B63" w14:textId="77777777" w:rsidR="00F41142" w:rsidRDefault="003D4243">
      <w:pPr>
        <w:pStyle w:val="Liststycke"/>
        <w:numPr>
          <w:ilvl w:val="0"/>
          <w:numId w:val="14"/>
        </w:numPr>
        <w:tabs>
          <w:tab w:val="left" w:pos="833"/>
        </w:tabs>
        <w:spacing w:before="44"/>
        <w:ind w:left="832" w:hanging="360"/>
        <w:rPr>
          <w:rFonts w:ascii="Adobe Garamond Pro" w:eastAsia="Adobe Garamond Pro" w:hAnsi="Adobe Garamond Pro" w:cs="Adobe Garamond Pro"/>
        </w:rPr>
      </w:pPr>
      <w:r>
        <w:rPr>
          <w:rFonts w:ascii="Adobe Garamond Pro"/>
          <w:color w:val="231F20"/>
        </w:rPr>
        <w:t>Supervision</w:t>
      </w:r>
      <w:r>
        <w:rPr>
          <w:rFonts w:ascii="Adobe Garamond Pro"/>
          <w:color w:val="231F20"/>
          <w:spacing w:val="-4"/>
        </w:rPr>
        <w:t xml:space="preserve"> </w:t>
      </w:r>
      <w:r>
        <w:rPr>
          <w:rFonts w:ascii="Adobe Garamond Pro"/>
          <w:color w:val="231F20"/>
        </w:rPr>
        <w:t>experience</w:t>
      </w:r>
    </w:p>
    <w:p w14:paraId="6CAA5DDD" w14:textId="77777777" w:rsidR="00F41142" w:rsidRDefault="003D4243">
      <w:pPr>
        <w:pStyle w:val="Liststycke"/>
        <w:numPr>
          <w:ilvl w:val="1"/>
          <w:numId w:val="14"/>
        </w:numPr>
        <w:tabs>
          <w:tab w:val="left" w:pos="1416"/>
        </w:tabs>
        <w:spacing w:before="46" w:line="276" w:lineRule="auto"/>
        <w:ind w:right="323" w:hanging="360"/>
        <w:rPr>
          <w:rFonts w:ascii="Adobe Garamond Pro" w:eastAsia="Adobe Garamond Pro" w:hAnsi="Adobe Garamond Pro" w:cs="Adobe Garamond Pro"/>
        </w:rPr>
      </w:pPr>
      <w:r>
        <w:rPr>
          <w:rFonts w:ascii="Adobe Garamond Pro" w:eastAsia="Adobe Garamond Pro" w:hAnsi="Adobe Garamond Pro" w:cs="Adobe Garamond Pro"/>
          <w:color w:val="231F20"/>
        </w:rPr>
        <w:t>Experience as a principal supervisor: name, year of degree, higher education institution, thesis title, assistant supervisor if applicable. Indicate the doctoral student’s current</w:t>
      </w:r>
      <w:r>
        <w:rPr>
          <w:rFonts w:ascii="Adobe Garamond Pro" w:eastAsia="Adobe Garamond Pro" w:hAnsi="Adobe Garamond Pro" w:cs="Adobe Garamond Pro"/>
          <w:color w:val="231F20"/>
          <w:spacing w:val="-1"/>
        </w:rPr>
        <w:t xml:space="preserve"> </w:t>
      </w:r>
      <w:r>
        <w:rPr>
          <w:rFonts w:ascii="Adobe Garamond Pro" w:eastAsia="Adobe Garamond Pro" w:hAnsi="Adobe Garamond Pro" w:cs="Adobe Garamond Pro"/>
          <w:color w:val="231F20"/>
        </w:rPr>
        <w:t>work/position</w:t>
      </w:r>
    </w:p>
    <w:p w14:paraId="5EDFCC83" w14:textId="77777777" w:rsidR="00F41142" w:rsidRDefault="003D4243">
      <w:pPr>
        <w:pStyle w:val="Liststycke"/>
        <w:numPr>
          <w:ilvl w:val="1"/>
          <w:numId w:val="14"/>
        </w:numPr>
        <w:tabs>
          <w:tab w:val="left" w:pos="1416"/>
        </w:tabs>
        <w:spacing w:before="4" w:line="276" w:lineRule="auto"/>
        <w:ind w:right="268" w:hanging="360"/>
        <w:rPr>
          <w:rFonts w:ascii="Adobe Garamond Pro" w:eastAsia="Adobe Garamond Pro" w:hAnsi="Adobe Garamond Pro" w:cs="Adobe Garamond Pro"/>
        </w:rPr>
      </w:pPr>
      <w:r>
        <w:rPr>
          <w:rFonts w:ascii="Adobe Garamond Pro"/>
          <w:color w:val="231F20"/>
        </w:rPr>
        <w:t>Experience as an assistant supervisor: name, year of degree, higher education institution, thesis title, name of principal</w:t>
      </w:r>
      <w:r>
        <w:rPr>
          <w:rFonts w:ascii="Adobe Garamond Pro"/>
          <w:color w:val="231F20"/>
          <w:spacing w:val="-3"/>
        </w:rPr>
        <w:t xml:space="preserve"> </w:t>
      </w:r>
      <w:r>
        <w:rPr>
          <w:rFonts w:ascii="Adobe Garamond Pro"/>
          <w:color w:val="231F20"/>
        </w:rPr>
        <w:t>supervisor</w:t>
      </w:r>
    </w:p>
    <w:p w14:paraId="4AB5A6B7" w14:textId="77777777" w:rsidR="00F41142" w:rsidRDefault="003D4243">
      <w:pPr>
        <w:pStyle w:val="Liststycke"/>
        <w:numPr>
          <w:ilvl w:val="1"/>
          <w:numId w:val="14"/>
        </w:numPr>
        <w:tabs>
          <w:tab w:val="left" w:pos="1416"/>
        </w:tabs>
        <w:spacing w:before="4"/>
        <w:ind w:left="1415" w:hanging="223"/>
        <w:rPr>
          <w:rFonts w:ascii="Adobe Garamond Pro" w:eastAsia="Adobe Garamond Pro" w:hAnsi="Adobe Garamond Pro" w:cs="Adobe Garamond Pro"/>
        </w:rPr>
      </w:pPr>
      <w:r>
        <w:rPr>
          <w:rFonts w:ascii="Adobe Garamond Pro"/>
          <w:color w:val="231F20"/>
        </w:rPr>
        <w:t>Experience as a supervisor of postdoctoral researchers: name, period, research field,</w:t>
      </w:r>
      <w:r>
        <w:rPr>
          <w:rFonts w:ascii="Adobe Garamond Pro"/>
          <w:color w:val="231F20"/>
          <w:spacing w:val="6"/>
        </w:rPr>
        <w:t xml:space="preserve"> </w:t>
      </w:r>
      <w:r>
        <w:rPr>
          <w:rFonts w:ascii="Adobe Garamond Pro"/>
          <w:color w:val="231F20"/>
        </w:rPr>
        <w:t>funding</w:t>
      </w:r>
    </w:p>
    <w:p w14:paraId="35C98E40" w14:textId="77777777" w:rsidR="00F41142" w:rsidRDefault="003D4243">
      <w:pPr>
        <w:pStyle w:val="Liststycke"/>
        <w:numPr>
          <w:ilvl w:val="0"/>
          <w:numId w:val="14"/>
        </w:numPr>
        <w:tabs>
          <w:tab w:val="left" w:pos="832"/>
        </w:tabs>
        <w:spacing w:before="44"/>
        <w:ind w:left="832" w:hanging="360"/>
        <w:rPr>
          <w:rFonts w:ascii="Adobe Garamond Pro" w:eastAsia="Adobe Garamond Pro" w:hAnsi="Adobe Garamond Pro" w:cs="Adobe Garamond Pro"/>
        </w:rPr>
      </w:pPr>
      <w:r>
        <w:rPr>
          <w:rFonts w:ascii="Adobe Garamond Pro"/>
          <w:color w:val="231F20"/>
        </w:rPr>
        <w:t xml:space="preserve">Participation in the </w:t>
      </w:r>
      <w:proofErr w:type="spellStart"/>
      <w:r>
        <w:rPr>
          <w:rFonts w:ascii="Adobe Garamond Pro"/>
          <w:color w:val="231F20"/>
        </w:rPr>
        <w:t>organisation</w:t>
      </w:r>
      <w:proofErr w:type="spellEnd"/>
      <w:r>
        <w:rPr>
          <w:rFonts w:ascii="Adobe Garamond Pro"/>
          <w:color w:val="231F20"/>
        </w:rPr>
        <w:t xml:space="preserve"> of scholarly symposia and</w:t>
      </w:r>
      <w:r>
        <w:rPr>
          <w:rFonts w:ascii="Adobe Garamond Pro"/>
          <w:color w:val="231F20"/>
          <w:spacing w:val="-2"/>
        </w:rPr>
        <w:t xml:space="preserve"> </w:t>
      </w:r>
      <w:r>
        <w:rPr>
          <w:rFonts w:ascii="Adobe Garamond Pro"/>
          <w:color w:val="231F20"/>
        </w:rPr>
        <w:t>conferences</w:t>
      </w:r>
    </w:p>
    <w:p w14:paraId="106309F1" w14:textId="77777777" w:rsidR="00F41142" w:rsidRDefault="00F41142">
      <w:pPr>
        <w:rPr>
          <w:rFonts w:ascii="Adobe Garamond Pro" w:eastAsia="Adobe Garamond Pro" w:hAnsi="Adobe Garamond Pro" w:cs="Adobe Garamond Pro"/>
        </w:rPr>
        <w:sectPr w:rsidR="00F41142">
          <w:pgSz w:w="11910" w:h="16840"/>
          <w:pgMar w:top="1440" w:right="1040" w:bottom="280" w:left="1160" w:header="1235" w:footer="0" w:gutter="0"/>
          <w:cols w:space="720"/>
        </w:sectPr>
      </w:pPr>
    </w:p>
    <w:p w14:paraId="42810A1D" w14:textId="77777777" w:rsidR="00F41142" w:rsidRDefault="00F41142">
      <w:pPr>
        <w:rPr>
          <w:rFonts w:ascii="Adobe Garamond Pro" w:eastAsia="Adobe Garamond Pro" w:hAnsi="Adobe Garamond Pro" w:cs="Adobe Garamond Pro"/>
          <w:sz w:val="20"/>
          <w:szCs w:val="20"/>
        </w:rPr>
      </w:pPr>
    </w:p>
    <w:p w14:paraId="6B6DD0C6" w14:textId="77777777" w:rsidR="00F41142" w:rsidRDefault="00F41142">
      <w:pPr>
        <w:spacing w:before="1"/>
        <w:rPr>
          <w:rFonts w:ascii="Adobe Garamond Pro" w:eastAsia="Adobe Garamond Pro" w:hAnsi="Adobe Garamond Pro" w:cs="Adobe Garamond Pro"/>
          <w:sz w:val="18"/>
          <w:szCs w:val="18"/>
        </w:rPr>
      </w:pPr>
    </w:p>
    <w:p w14:paraId="6EEF3EC1" w14:textId="77777777" w:rsidR="00F41142" w:rsidRDefault="003D4243">
      <w:pPr>
        <w:pStyle w:val="Liststycke"/>
        <w:numPr>
          <w:ilvl w:val="0"/>
          <w:numId w:val="14"/>
        </w:numPr>
        <w:tabs>
          <w:tab w:val="left" w:pos="832"/>
        </w:tabs>
        <w:ind w:hanging="359"/>
        <w:rPr>
          <w:rFonts w:ascii="Adobe Garamond Pro" w:eastAsia="Adobe Garamond Pro" w:hAnsi="Adobe Garamond Pro" w:cs="Adobe Garamond Pro"/>
        </w:rPr>
      </w:pPr>
      <w:r>
        <w:rPr>
          <w:rFonts w:ascii="Adobe Garamond Pro"/>
          <w:color w:val="231F20"/>
        </w:rPr>
        <w:t>Assignments as editor of a journal or other</w:t>
      </w:r>
      <w:r>
        <w:rPr>
          <w:rFonts w:ascii="Adobe Garamond Pro"/>
          <w:color w:val="231F20"/>
          <w:spacing w:val="-3"/>
        </w:rPr>
        <w:t xml:space="preserve"> </w:t>
      </w:r>
      <w:r>
        <w:rPr>
          <w:rFonts w:ascii="Adobe Garamond Pro"/>
          <w:color w:val="231F20"/>
        </w:rPr>
        <w:t>publication</w:t>
      </w:r>
    </w:p>
    <w:p w14:paraId="6B4751A5" w14:textId="77777777" w:rsidR="00F41142" w:rsidRDefault="003D4243">
      <w:pPr>
        <w:pStyle w:val="Liststycke"/>
        <w:numPr>
          <w:ilvl w:val="0"/>
          <w:numId w:val="14"/>
        </w:numPr>
        <w:tabs>
          <w:tab w:val="left" w:pos="832"/>
        </w:tabs>
        <w:spacing w:before="44" w:line="278" w:lineRule="auto"/>
        <w:ind w:right="1277" w:hanging="360"/>
        <w:rPr>
          <w:rFonts w:ascii="Adobe Garamond Pro" w:eastAsia="Adobe Garamond Pro" w:hAnsi="Adobe Garamond Pro" w:cs="Adobe Garamond Pro"/>
        </w:rPr>
      </w:pPr>
      <w:r>
        <w:rPr>
          <w:rFonts w:ascii="Adobe Garamond Pro"/>
          <w:color w:val="231F20"/>
        </w:rPr>
        <w:t>Important research collaborations: state the scope of the research, key people and funding if applicable</w:t>
      </w:r>
    </w:p>
    <w:p w14:paraId="2A14178F" w14:textId="77777777" w:rsidR="00F41142" w:rsidRDefault="003D4243">
      <w:pPr>
        <w:pStyle w:val="Liststycke"/>
        <w:numPr>
          <w:ilvl w:val="0"/>
          <w:numId w:val="14"/>
        </w:numPr>
        <w:tabs>
          <w:tab w:val="left" w:pos="832"/>
        </w:tabs>
        <w:spacing w:line="278" w:lineRule="auto"/>
        <w:ind w:right="478" w:hanging="360"/>
        <w:rPr>
          <w:rFonts w:ascii="Adobe Garamond Pro" w:eastAsia="Adobe Garamond Pro" w:hAnsi="Adobe Garamond Pro" w:cs="Adobe Garamond Pro"/>
        </w:rPr>
      </w:pPr>
      <w:r>
        <w:rPr>
          <w:rFonts w:ascii="Adobe Garamond Pro" w:eastAsia="Adobe Garamond Pro" w:hAnsi="Adobe Garamond Pro" w:cs="Adobe Garamond Pro"/>
          <w:color w:val="231F20"/>
        </w:rPr>
        <w:t>Assessment of others’ work: grading committee assignments, expert assignments, referee assignments, peer review, assignments as faculty examiner,</w:t>
      </w:r>
      <w:r>
        <w:rPr>
          <w:rFonts w:ascii="Adobe Garamond Pro" w:eastAsia="Adobe Garamond Pro" w:hAnsi="Adobe Garamond Pro" w:cs="Adobe Garamond Pro"/>
          <w:color w:val="231F20"/>
          <w:spacing w:val="-10"/>
        </w:rPr>
        <w:t xml:space="preserve"> </w:t>
      </w:r>
      <w:r>
        <w:rPr>
          <w:rFonts w:ascii="Adobe Garamond Pro" w:eastAsia="Adobe Garamond Pro" w:hAnsi="Adobe Garamond Pro" w:cs="Adobe Garamond Pro"/>
          <w:color w:val="231F20"/>
        </w:rPr>
        <w:t>reviewer</w:t>
      </w:r>
    </w:p>
    <w:p w14:paraId="5FD8A316" w14:textId="77777777" w:rsidR="00F41142" w:rsidRDefault="003D4243">
      <w:pPr>
        <w:pStyle w:val="Liststycke"/>
        <w:numPr>
          <w:ilvl w:val="0"/>
          <w:numId w:val="14"/>
        </w:numPr>
        <w:tabs>
          <w:tab w:val="left" w:pos="832"/>
        </w:tabs>
        <w:spacing w:line="279" w:lineRule="exact"/>
        <w:ind w:hanging="360"/>
        <w:rPr>
          <w:rFonts w:ascii="Adobe Garamond Pro" w:eastAsia="Adobe Garamond Pro" w:hAnsi="Adobe Garamond Pro" w:cs="Adobe Garamond Pro"/>
        </w:rPr>
      </w:pPr>
      <w:r>
        <w:rPr>
          <w:rFonts w:ascii="Adobe Garamond Pro"/>
          <w:color w:val="231F20"/>
        </w:rPr>
        <w:t>Awards and distinctions in research</w:t>
      </w:r>
      <w:r>
        <w:rPr>
          <w:rFonts w:ascii="Adobe Garamond Pro"/>
          <w:color w:val="231F20"/>
          <w:spacing w:val="-7"/>
        </w:rPr>
        <w:t xml:space="preserve"> </w:t>
      </w:r>
      <w:r>
        <w:rPr>
          <w:rFonts w:ascii="Adobe Garamond Pro"/>
          <w:color w:val="231F20"/>
        </w:rPr>
        <w:t>activity</w:t>
      </w:r>
    </w:p>
    <w:p w14:paraId="14F5708A" w14:textId="77777777" w:rsidR="00F41142" w:rsidRDefault="00F41142">
      <w:pPr>
        <w:rPr>
          <w:rFonts w:ascii="Adobe Garamond Pro" w:eastAsia="Adobe Garamond Pro" w:hAnsi="Adobe Garamond Pro" w:cs="Adobe Garamond Pro"/>
        </w:rPr>
      </w:pPr>
    </w:p>
    <w:p w14:paraId="26EB270A" w14:textId="77777777" w:rsidR="00F41142" w:rsidRDefault="00F41142">
      <w:pPr>
        <w:spacing w:before="8"/>
        <w:rPr>
          <w:rFonts w:ascii="Adobe Garamond Pro" w:eastAsia="Adobe Garamond Pro" w:hAnsi="Adobe Garamond Pro" w:cs="Adobe Garamond Pro"/>
          <w:sz w:val="17"/>
          <w:szCs w:val="17"/>
        </w:rPr>
      </w:pPr>
    </w:p>
    <w:p w14:paraId="26457A5C" w14:textId="77777777" w:rsidR="00F41142" w:rsidRDefault="003D4243">
      <w:pPr>
        <w:pStyle w:val="Rubrik4"/>
        <w:ind w:left="471" w:right="419"/>
        <w:rPr>
          <w:b w:val="0"/>
          <w:bCs w:val="0"/>
        </w:rPr>
      </w:pPr>
      <w:r>
        <w:rPr>
          <w:color w:val="231F20"/>
        </w:rPr>
        <w:t>Attachments</w:t>
      </w:r>
    </w:p>
    <w:p w14:paraId="5273D916" w14:textId="77777777" w:rsidR="00F41142" w:rsidRDefault="003D4243">
      <w:pPr>
        <w:pStyle w:val="Brdtext"/>
        <w:ind w:left="111" w:right="419"/>
      </w:pPr>
      <w:r>
        <w:rPr>
          <w:color w:val="231F20"/>
        </w:rPr>
        <w:t>A total of 20 pages maximum of attachments to illustrate and document research</w:t>
      </w:r>
      <w:r>
        <w:rPr>
          <w:color w:val="231F20"/>
          <w:spacing w:val="-21"/>
        </w:rPr>
        <w:t xml:space="preserve"> </w:t>
      </w:r>
      <w:r>
        <w:rPr>
          <w:color w:val="231F20"/>
        </w:rPr>
        <w:t>activities.</w:t>
      </w:r>
    </w:p>
    <w:p w14:paraId="415C0DA3" w14:textId="77777777" w:rsidR="00F41142" w:rsidRDefault="00F41142">
      <w:pPr>
        <w:spacing w:before="3"/>
        <w:rPr>
          <w:rFonts w:ascii="Adobe Garamond Pro" w:eastAsia="Adobe Garamond Pro" w:hAnsi="Adobe Garamond Pro" w:cs="Adobe Garamond Pro"/>
        </w:rPr>
      </w:pPr>
    </w:p>
    <w:p w14:paraId="03840E98" w14:textId="77777777" w:rsidR="00F41142" w:rsidRDefault="003D4243">
      <w:pPr>
        <w:pStyle w:val="Liststycke"/>
        <w:numPr>
          <w:ilvl w:val="1"/>
          <w:numId w:val="15"/>
        </w:numPr>
        <w:tabs>
          <w:tab w:val="left" w:pos="722"/>
        </w:tabs>
        <w:ind w:left="722" w:hanging="248"/>
        <w:jc w:val="left"/>
        <w:rPr>
          <w:rFonts w:ascii="Frutiger LT Std 45 Light" w:eastAsia="Frutiger LT Std 45 Light" w:hAnsi="Frutiger LT Std 45 Light" w:cs="Frutiger LT Std 45 Light"/>
        </w:rPr>
      </w:pPr>
      <w:r>
        <w:rPr>
          <w:rFonts w:ascii="Frutiger LT Std 45 Light" w:eastAsia="Frutiger LT Std 45 Light" w:hAnsi="Frutiger LT Std 45 Light" w:cs="Frutiger LT Std 45 Light"/>
          <w:b/>
          <w:bCs/>
          <w:color w:val="231F20"/>
        </w:rPr>
        <w:t xml:space="preserve">List of publications </w:t>
      </w:r>
      <w:r>
        <w:rPr>
          <w:rFonts w:ascii="Frutiger LT Std 45 Light" w:eastAsia="Frutiger LT Std 45 Light" w:hAnsi="Frutiger LT Std 45 Light" w:cs="Frutiger LT Std 45 Light"/>
          <w:i/>
          <w:color w:val="231F20"/>
        </w:rPr>
        <w:t>–</w:t>
      </w:r>
      <w:r>
        <w:rPr>
          <w:rFonts w:ascii="Frutiger LT Std 45 Light" w:eastAsia="Frutiger LT Std 45 Light" w:hAnsi="Frutiger LT Std 45 Light" w:cs="Frutiger LT Std 45 Light"/>
          <w:i/>
          <w:color w:val="231F20"/>
          <w:spacing w:val="5"/>
        </w:rPr>
        <w:t xml:space="preserve"> </w:t>
      </w:r>
      <w:r>
        <w:rPr>
          <w:rFonts w:ascii="Frutiger LT Std 45 Light" w:eastAsia="Frutiger LT Std 45 Light" w:hAnsi="Frutiger LT Std 45 Light" w:cs="Frutiger LT Std 45 Light"/>
          <w:i/>
          <w:color w:val="231F20"/>
        </w:rPr>
        <w:t>comprehensive</w:t>
      </w:r>
    </w:p>
    <w:p w14:paraId="7C3091AA" w14:textId="77777777" w:rsidR="00F41142" w:rsidRDefault="003D4243">
      <w:pPr>
        <w:pStyle w:val="Brdtext"/>
        <w:ind w:left="395" w:right="419" w:firstLine="79"/>
      </w:pPr>
      <w:r>
        <w:rPr>
          <w:color w:val="231F20"/>
        </w:rPr>
        <w:t>Publications are to be listed in chronological order (most recent first) and sorted under the headings below. The DOI code for each publication is to be provided where</w:t>
      </w:r>
      <w:r>
        <w:rPr>
          <w:color w:val="231F20"/>
          <w:spacing w:val="3"/>
        </w:rPr>
        <w:t xml:space="preserve"> </w:t>
      </w:r>
      <w:r>
        <w:rPr>
          <w:color w:val="231F20"/>
        </w:rPr>
        <w:t>applicable.</w:t>
      </w:r>
    </w:p>
    <w:p w14:paraId="6E512CA7" w14:textId="77777777" w:rsidR="00F41142" w:rsidRDefault="00F41142">
      <w:pPr>
        <w:spacing w:before="8"/>
        <w:rPr>
          <w:rFonts w:ascii="Adobe Garamond Pro" w:eastAsia="Adobe Garamond Pro" w:hAnsi="Adobe Garamond Pro" w:cs="Adobe Garamond Pro"/>
        </w:rPr>
      </w:pPr>
    </w:p>
    <w:p w14:paraId="3B2AF349" w14:textId="77777777" w:rsidR="00F41142" w:rsidRDefault="00A024B5">
      <w:pPr>
        <w:ind w:left="282"/>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14:anchorId="355A5F25" wp14:editId="6700E1D6">
                <wp:extent cx="5907405" cy="360045"/>
                <wp:effectExtent l="0" t="0" r="0" b="0"/>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7405" cy="360045"/>
                        </a:xfrm>
                        <a:prstGeom prst="rect">
                          <a:avLst/>
                        </a:prstGeom>
                        <a:noFill/>
                        <a:ln w="6097">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C1FEB8E" w14:textId="77777777" w:rsidR="00F41142" w:rsidRDefault="003D4243">
                            <w:pPr>
                              <w:spacing w:before="48" w:line="271" w:lineRule="auto"/>
                              <w:ind w:left="108" w:right="117"/>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Here it is important for each faculty to review the list of points and arrange them according to their own order of</w:t>
                            </w:r>
                            <w:r>
                              <w:rPr>
                                <w:rFonts w:ascii="Adobe Garamond Pro"/>
                                <w:color w:val="231F20"/>
                                <w:spacing w:val="-6"/>
                                <w:sz w:val="18"/>
                              </w:rPr>
                              <w:t xml:space="preserve"> </w:t>
                            </w:r>
                            <w:r>
                              <w:rPr>
                                <w:rFonts w:ascii="Adobe Garamond Pro"/>
                                <w:color w:val="231F20"/>
                                <w:sz w:val="18"/>
                              </w:rPr>
                              <w:t>priority</w:t>
                            </w:r>
                            <w:r>
                              <w:rPr>
                                <w:rFonts w:ascii="Adobe Garamond Pro"/>
                                <w:i/>
                                <w:color w:val="231F20"/>
                                <w:sz w:val="18"/>
                              </w:rPr>
                              <w:t>.</w:t>
                            </w:r>
                          </w:p>
                        </w:txbxContent>
                      </wps:txbx>
                      <wps:bodyPr rot="0" vert="horz" wrap="square" lIns="0" tIns="0" rIns="0" bIns="0" anchor="t" anchorCtr="0" upright="1">
                        <a:noAutofit/>
                      </wps:bodyPr>
                    </wps:wsp>
                  </a:graphicData>
                </a:graphic>
              </wp:inline>
            </w:drawing>
          </mc:Choice>
          <mc:Fallback>
            <w:pict>
              <v:shape id="Text Box 29" o:spid="_x0000_s1031" type="#_x0000_t202" style="width:465.1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" filled="f" strokecolor="#231f20" strokeweight=".16936mm">
                <v:path arrowok="t"/>
                <v:textbox inset="0,0,0,0">
                  <w:txbxContent>
                    <w:p w:rsidR="00F41142" w:rsidRDefault="003D4243">
                      <w:pPr>
                        <w:spacing w:before="48" w:line="271" w:lineRule="auto"/>
                        <w:ind w:left="108" w:right="117"/>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Here it is important for each faculty to review the list of points and arrange them according to their own order of</w:t>
                      </w:r>
                      <w:r>
                        <w:rPr>
                          <w:rFonts w:ascii="Adobe Garamond Pro"/>
                          <w:color w:val="231F20"/>
                          <w:spacing w:val="-6"/>
                          <w:sz w:val="18"/>
                        </w:rPr>
                        <w:t xml:space="preserve"> </w:t>
                      </w:r>
                      <w:r>
                        <w:rPr>
                          <w:rFonts w:ascii="Adobe Garamond Pro"/>
                          <w:color w:val="231F20"/>
                          <w:sz w:val="18"/>
                        </w:rPr>
                        <w:t>priority</w:t>
                      </w:r>
                      <w:r>
                        <w:rPr>
                          <w:rFonts w:ascii="Adobe Garamond Pro"/>
                          <w:i/>
                          <w:color w:val="231F20"/>
                          <w:sz w:val="18"/>
                        </w:rPr>
                        <w:t>.</w:t>
                      </w:r>
                    </w:p>
                  </w:txbxContent>
                </v:textbox>
                <w10:anchorlock/>
              </v:shape>
            </w:pict>
          </mc:Fallback>
        </mc:AlternateContent>
      </w:r>
    </w:p>
    <w:p w14:paraId="79C411A8" w14:textId="77777777" w:rsidR="00F41142" w:rsidRDefault="00F41142">
      <w:pPr>
        <w:spacing w:before="9"/>
        <w:rPr>
          <w:rFonts w:ascii="Adobe Garamond Pro" w:eastAsia="Adobe Garamond Pro" w:hAnsi="Adobe Garamond Pro" w:cs="Adobe Garamond Pro"/>
          <w:sz w:val="19"/>
          <w:szCs w:val="19"/>
        </w:rPr>
      </w:pPr>
    </w:p>
    <w:p w14:paraId="71E64793" w14:textId="77777777" w:rsidR="00F41142" w:rsidRDefault="003D4243">
      <w:pPr>
        <w:pStyle w:val="Liststycke"/>
        <w:numPr>
          <w:ilvl w:val="0"/>
          <w:numId w:val="13"/>
        </w:numPr>
        <w:tabs>
          <w:tab w:val="left" w:pos="833"/>
        </w:tabs>
        <w:spacing w:before="57"/>
        <w:ind w:hanging="360"/>
        <w:rPr>
          <w:rFonts w:ascii="Adobe Garamond Pro" w:eastAsia="Adobe Garamond Pro" w:hAnsi="Adobe Garamond Pro" w:cs="Adobe Garamond Pro"/>
        </w:rPr>
      </w:pPr>
      <w:r>
        <w:rPr>
          <w:rFonts w:ascii="Adobe Garamond Pro"/>
          <w:color w:val="231F20"/>
        </w:rPr>
        <w:t>Published original articles in referee-assessed international</w:t>
      </w:r>
      <w:r>
        <w:rPr>
          <w:rFonts w:ascii="Adobe Garamond Pro"/>
          <w:color w:val="231F20"/>
          <w:spacing w:val="-13"/>
        </w:rPr>
        <w:t xml:space="preserve"> </w:t>
      </w:r>
      <w:r>
        <w:rPr>
          <w:rFonts w:ascii="Adobe Garamond Pro"/>
          <w:color w:val="231F20"/>
        </w:rPr>
        <w:t>journals</w:t>
      </w:r>
    </w:p>
    <w:p w14:paraId="2A54C1D3" w14:textId="77777777" w:rsidR="00F41142" w:rsidRDefault="003D4243">
      <w:pPr>
        <w:pStyle w:val="Liststycke"/>
        <w:numPr>
          <w:ilvl w:val="0"/>
          <w:numId w:val="13"/>
        </w:numPr>
        <w:tabs>
          <w:tab w:val="left" w:pos="833"/>
        </w:tabs>
        <w:spacing w:before="44"/>
        <w:ind w:hanging="360"/>
        <w:rPr>
          <w:rFonts w:ascii="Adobe Garamond Pro" w:eastAsia="Adobe Garamond Pro" w:hAnsi="Adobe Garamond Pro" w:cs="Adobe Garamond Pro"/>
        </w:rPr>
      </w:pPr>
      <w:r>
        <w:rPr>
          <w:rFonts w:ascii="Adobe Garamond Pro"/>
          <w:color w:val="231F20"/>
        </w:rPr>
        <w:t>Manuscripts (submitted manuscripts are to be listed first, followed by works in</w:t>
      </w:r>
      <w:r>
        <w:rPr>
          <w:rFonts w:ascii="Adobe Garamond Pro"/>
          <w:color w:val="231F20"/>
          <w:spacing w:val="-5"/>
        </w:rPr>
        <w:t xml:space="preserve"> </w:t>
      </w:r>
      <w:r>
        <w:rPr>
          <w:rFonts w:ascii="Adobe Garamond Pro"/>
          <w:color w:val="231F20"/>
        </w:rPr>
        <w:t>progress)</w:t>
      </w:r>
    </w:p>
    <w:p w14:paraId="109C7307" w14:textId="77777777" w:rsidR="00F41142" w:rsidRDefault="003D4243">
      <w:pPr>
        <w:pStyle w:val="Liststycke"/>
        <w:numPr>
          <w:ilvl w:val="0"/>
          <w:numId w:val="13"/>
        </w:numPr>
        <w:tabs>
          <w:tab w:val="left" w:pos="832"/>
        </w:tabs>
        <w:spacing w:before="44"/>
        <w:ind w:left="831" w:hanging="359"/>
        <w:rPr>
          <w:rFonts w:ascii="Adobe Garamond Pro" w:eastAsia="Adobe Garamond Pro" w:hAnsi="Adobe Garamond Pro" w:cs="Adobe Garamond Pro"/>
        </w:rPr>
      </w:pPr>
      <w:r>
        <w:rPr>
          <w:rFonts w:ascii="Adobe Garamond Pro"/>
          <w:color w:val="231F20"/>
        </w:rPr>
        <w:t>Overview articles and other invited articles in international</w:t>
      </w:r>
      <w:r>
        <w:rPr>
          <w:rFonts w:ascii="Adobe Garamond Pro"/>
          <w:color w:val="231F20"/>
          <w:spacing w:val="-7"/>
        </w:rPr>
        <w:t xml:space="preserve"> </w:t>
      </w:r>
      <w:r>
        <w:rPr>
          <w:rFonts w:ascii="Adobe Garamond Pro"/>
          <w:color w:val="231F20"/>
        </w:rPr>
        <w:t>journals</w:t>
      </w:r>
    </w:p>
    <w:p w14:paraId="5CF58FEF" w14:textId="77777777" w:rsidR="00F41142" w:rsidRDefault="003D4243">
      <w:pPr>
        <w:pStyle w:val="Liststycke"/>
        <w:numPr>
          <w:ilvl w:val="0"/>
          <w:numId w:val="13"/>
        </w:numPr>
        <w:tabs>
          <w:tab w:val="left" w:pos="832"/>
        </w:tabs>
        <w:spacing w:before="44"/>
        <w:ind w:left="831" w:hanging="360"/>
        <w:rPr>
          <w:rFonts w:ascii="Adobe Garamond Pro" w:eastAsia="Adobe Garamond Pro" w:hAnsi="Adobe Garamond Pro" w:cs="Adobe Garamond Pro"/>
        </w:rPr>
      </w:pPr>
      <w:r>
        <w:rPr>
          <w:rFonts w:ascii="Adobe Garamond Pro"/>
          <w:color w:val="231F20"/>
        </w:rPr>
        <w:t>Books, book chapters</w:t>
      </w:r>
    </w:p>
    <w:p w14:paraId="539FAD19" w14:textId="77777777" w:rsidR="00F41142" w:rsidRDefault="003D4243">
      <w:pPr>
        <w:pStyle w:val="Liststycke"/>
        <w:numPr>
          <w:ilvl w:val="0"/>
          <w:numId w:val="13"/>
        </w:numPr>
        <w:tabs>
          <w:tab w:val="left" w:pos="833"/>
        </w:tabs>
        <w:spacing w:before="44"/>
        <w:rPr>
          <w:rFonts w:ascii="Adobe Garamond Pro" w:eastAsia="Adobe Garamond Pro" w:hAnsi="Adobe Garamond Pro" w:cs="Adobe Garamond Pro"/>
        </w:rPr>
      </w:pPr>
      <w:r>
        <w:rPr>
          <w:rFonts w:ascii="Adobe Garamond Pro"/>
          <w:color w:val="231F20"/>
        </w:rPr>
        <w:t>Other articles and reports published in international</w:t>
      </w:r>
      <w:r>
        <w:rPr>
          <w:rFonts w:ascii="Adobe Garamond Pro"/>
          <w:color w:val="231F20"/>
          <w:spacing w:val="-8"/>
        </w:rPr>
        <w:t xml:space="preserve"> </w:t>
      </w:r>
      <w:r>
        <w:rPr>
          <w:rFonts w:ascii="Adobe Garamond Pro"/>
          <w:color w:val="231F20"/>
        </w:rPr>
        <w:t>journals</w:t>
      </w:r>
    </w:p>
    <w:p w14:paraId="2FC079CA" w14:textId="77777777" w:rsidR="00F41142" w:rsidRDefault="003D4243">
      <w:pPr>
        <w:pStyle w:val="Liststycke"/>
        <w:numPr>
          <w:ilvl w:val="0"/>
          <w:numId w:val="13"/>
        </w:numPr>
        <w:tabs>
          <w:tab w:val="left" w:pos="832"/>
        </w:tabs>
        <w:spacing w:before="44"/>
        <w:ind w:left="831" w:hanging="360"/>
        <w:rPr>
          <w:rFonts w:ascii="Adobe Garamond Pro" w:eastAsia="Adobe Garamond Pro" w:hAnsi="Adobe Garamond Pro" w:cs="Adobe Garamond Pro"/>
        </w:rPr>
      </w:pPr>
      <w:r>
        <w:rPr>
          <w:rFonts w:ascii="Adobe Garamond Pro"/>
          <w:color w:val="231F20"/>
        </w:rPr>
        <w:t>Scholarly articles and reports published in</w:t>
      </w:r>
      <w:r>
        <w:rPr>
          <w:rFonts w:ascii="Adobe Garamond Pro"/>
          <w:color w:val="231F20"/>
          <w:spacing w:val="-3"/>
        </w:rPr>
        <w:t xml:space="preserve"> </w:t>
      </w:r>
      <w:r>
        <w:rPr>
          <w:rFonts w:ascii="Adobe Garamond Pro"/>
          <w:color w:val="231F20"/>
        </w:rPr>
        <w:t>Swedish</w:t>
      </w:r>
    </w:p>
    <w:p w14:paraId="060D0ED5" w14:textId="77777777" w:rsidR="00F41142" w:rsidRDefault="003D4243">
      <w:pPr>
        <w:pStyle w:val="Liststycke"/>
        <w:numPr>
          <w:ilvl w:val="0"/>
          <w:numId w:val="13"/>
        </w:numPr>
        <w:tabs>
          <w:tab w:val="left" w:pos="832"/>
        </w:tabs>
        <w:spacing w:before="44"/>
        <w:ind w:left="831" w:hanging="360"/>
        <w:rPr>
          <w:rFonts w:ascii="Adobe Garamond Pro" w:eastAsia="Adobe Garamond Pro" w:hAnsi="Adobe Garamond Pro" w:cs="Adobe Garamond Pro"/>
        </w:rPr>
      </w:pPr>
      <w:r>
        <w:rPr>
          <w:rFonts w:ascii="Adobe Garamond Pro"/>
          <w:color w:val="231F20"/>
        </w:rPr>
        <w:t>Popular science</w:t>
      </w:r>
      <w:r>
        <w:rPr>
          <w:rFonts w:ascii="Adobe Garamond Pro"/>
          <w:color w:val="231F20"/>
          <w:spacing w:val="-4"/>
        </w:rPr>
        <w:t xml:space="preserve"> </w:t>
      </w:r>
      <w:r>
        <w:rPr>
          <w:rFonts w:ascii="Adobe Garamond Pro"/>
          <w:color w:val="231F20"/>
        </w:rPr>
        <w:t>articles/presentations</w:t>
      </w:r>
    </w:p>
    <w:p w14:paraId="3DFEA9B1" w14:textId="77777777" w:rsidR="00F41142" w:rsidRDefault="003D4243">
      <w:pPr>
        <w:pStyle w:val="Liststycke"/>
        <w:numPr>
          <w:ilvl w:val="0"/>
          <w:numId w:val="13"/>
        </w:numPr>
        <w:tabs>
          <w:tab w:val="left" w:pos="833"/>
        </w:tabs>
        <w:spacing w:before="44"/>
        <w:ind w:hanging="360"/>
        <w:rPr>
          <w:rFonts w:ascii="Adobe Garamond Pro" w:eastAsia="Adobe Garamond Pro" w:hAnsi="Adobe Garamond Pro" w:cs="Adobe Garamond Pro"/>
        </w:rPr>
      </w:pPr>
      <w:r>
        <w:rPr>
          <w:rFonts w:ascii="Adobe Garamond Pro"/>
          <w:color w:val="231F20"/>
        </w:rPr>
        <w:t>Conference</w:t>
      </w:r>
      <w:r>
        <w:rPr>
          <w:rFonts w:ascii="Adobe Garamond Pro"/>
          <w:color w:val="231F20"/>
          <w:spacing w:val="-2"/>
        </w:rPr>
        <w:t xml:space="preserve"> </w:t>
      </w:r>
      <w:r>
        <w:rPr>
          <w:rFonts w:ascii="Adobe Garamond Pro"/>
          <w:color w:val="231F20"/>
        </w:rPr>
        <w:t>papers</w:t>
      </w:r>
    </w:p>
    <w:p w14:paraId="6DC0BA7F" w14:textId="77777777" w:rsidR="00F41142" w:rsidRDefault="00F41142">
      <w:pPr>
        <w:rPr>
          <w:rFonts w:ascii="Adobe Garamond Pro" w:eastAsia="Adobe Garamond Pro" w:hAnsi="Adobe Garamond Pro" w:cs="Adobe Garamond Pro"/>
        </w:rPr>
      </w:pPr>
    </w:p>
    <w:p w14:paraId="15BF9A1E" w14:textId="77777777" w:rsidR="00F41142" w:rsidRDefault="00F41142">
      <w:pPr>
        <w:spacing w:before="5"/>
        <w:rPr>
          <w:rFonts w:ascii="Adobe Garamond Pro" w:eastAsia="Adobe Garamond Pro" w:hAnsi="Adobe Garamond Pro" w:cs="Adobe Garamond Pro"/>
          <w:sz w:val="16"/>
          <w:szCs w:val="16"/>
        </w:rPr>
      </w:pPr>
    </w:p>
    <w:p w14:paraId="72882DAA" w14:textId="77777777" w:rsidR="00F41142" w:rsidRDefault="003D4243">
      <w:pPr>
        <w:pStyle w:val="Rubrik4"/>
        <w:numPr>
          <w:ilvl w:val="1"/>
          <w:numId w:val="15"/>
        </w:numPr>
        <w:tabs>
          <w:tab w:val="left" w:pos="643"/>
        </w:tabs>
        <w:ind w:left="642"/>
        <w:jc w:val="left"/>
        <w:rPr>
          <w:b w:val="0"/>
          <w:bCs w:val="0"/>
        </w:rPr>
      </w:pPr>
      <w:r>
        <w:rPr>
          <w:color w:val="231F20"/>
        </w:rPr>
        <w:t>Research</w:t>
      </w:r>
      <w:r>
        <w:rPr>
          <w:color w:val="231F20"/>
          <w:spacing w:val="-7"/>
        </w:rPr>
        <w:t xml:space="preserve"> </w:t>
      </w:r>
      <w:r>
        <w:rPr>
          <w:color w:val="231F20"/>
        </w:rPr>
        <w:t>grants</w:t>
      </w:r>
    </w:p>
    <w:p w14:paraId="6D4CB882" w14:textId="77777777" w:rsidR="00F41142" w:rsidRDefault="003D4243">
      <w:pPr>
        <w:pStyle w:val="Brdtext"/>
        <w:ind w:left="395" w:right="419"/>
      </w:pPr>
      <w:r>
        <w:rPr>
          <w:color w:val="231F20"/>
        </w:rPr>
        <w:t>Research grants are to be listed according to the attached table. Grants that the applicant obtained as main applicant and co-applicant respectively are to be presented</w:t>
      </w:r>
      <w:r>
        <w:rPr>
          <w:color w:val="231F20"/>
          <w:spacing w:val="-11"/>
        </w:rPr>
        <w:t xml:space="preserve"> </w:t>
      </w:r>
      <w:r>
        <w:rPr>
          <w:color w:val="231F20"/>
        </w:rPr>
        <w:t>separately.</w:t>
      </w:r>
    </w:p>
    <w:p w14:paraId="334F46D8" w14:textId="77777777" w:rsidR="00F41142" w:rsidRDefault="00F41142">
      <w:pPr>
        <w:spacing w:before="7"/>
        <w:rPr>
          <w:rFonts w:ascii="Adobe Garamond Pro" w:eastAsia="Adobe Garamond Pro" w:hAnsi="Adobe Garamond Pro" w:cs="Adobe Garamond Pro"/>
        </w:rPr>
      </w:pPr>
    </w:p>
    <w:p w14:paraId="035D8A70" w14:textId="77777777" w:rsidR="00F41142" w:rsidRDefault="00A024B5">
      <w:pPr>
        <w:ind w:left="282"/>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14:anchorId="27E4AEF4" wp14:editId="0B1882D0">
                <wp:extent cx="5907405" cy="360045"/>
                <wp:effectExtent l="0" t="0" r="0" b="0"/>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7405" cy="360045"/>
                        </a:xfrm>
                        <a:prstGeom prst="rect">
                          <a:avLst/>
                        </a:prstGeom>
                        <a:noFill/>
                        <a:ln w="6097">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4088F79" w14:textId="77777777" w:rsidR="00F41142" w:rsidRDefault="003D4243">
                            <w:pPr>
                              <w:spacing w:before="48" w:line="271" w:lineRule="auto"/>
                              <w:ind w:left="108" w:right="107"/>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If the example table is not relevant to the faculty, it can be replaced by a faculty-specific template. Further</w:t>
                            </w:r>
                            <w:r>
                              <w:rPr>
                                <w:rFonts w:ascii="Adobe Garamond Pro"/>
                                <w:color w:val="231F20"/>
                                <w:spacing w:val="-5"/>
                                <w:sz w:val="18"/>
                              </w:rPr>
                              <w:t xml:space="preserve"> </w:t>
                            </w:r>
                            <w:r>
                              <w:rPr>
                                <w:rFonts w:ascii="Adobe Garamond Pro"/>
                                <w:color w:val="231F20"/>
                                <w:sz w:val="18"/>
                              </w:rPr>
                              <w:t>requirements</w:t>
                            </w:r>
                            <w:r>
                              <w:rPr>
                                <w:rFonts w:ascii="Adobe Garamond Pro"/>
                                <w:color w:val="231F20"/>
                                <w:spacing w:val="-5"/>
                                <w:sz w:val="18"/>
                              </w:rPr>
                              <w:t xml:space="preserve"> </w:t>
                            </w:r>
                            <w:r>
                              <w:rPr>
                                <w:rFonts w:ascii="Adobe Garamond Pro"/>
                                <w:color w:val="231F20"/>
                                <w:sz w:val="18"/>
                              </w:rPr>
                              <w:t>for</w:t>
                            </w:r>
                            <w:r>
                              <w:rPr>
                                <w:rFonts w:ascii="Adobe Garamond Pro"/>
                                <w:color w:val="231F20"/>
                                <w:spacing w:val="-5"/>
                                <w:sz w:val="18"/>
                              </w:rPr>
                              <w:t xml:space="preserve"> </w:t>
                            </w:r>
                            <w:r>
                              <w:rPr>
                                <w:rFonts w:ascii="Adobe Garamond Pro"/>
                                <w:color w:val="231F20"/>
                                <w:sz w:val="18"/>
                              </w:rPr>
                              <w:t>supporting</w:t>
                            </w:r>
                            <w:r>
                              <w:rPr>
                                <w:rFonts w:ascii="Adobe Garamond Pro"/>
                                <w:color w:val="231F20"/>
                                <w:spacing w:val="-6"/>
                                <w:sz w:val="18"/>
                              </w:rPr>
                              <w:t xml:space="preserve"> </w:t>
                            </w:r>
                            <w:r>
                              <w:rPr>
                                <w:rFonts w:ascii="Adobe Garamond Pro"/>
                                <w:color w:val="231F20"/>
                                <w:sz w:val="18"/>
                              </w:rPr>
                              <w:t>documents</w:t>
                            </w:r>
                            <w:r>
                              <w:rPr>
                                <w:rFonts w:ascii="Adobe Garamond Pro"/>
                                <w:color w:val="231F20"/>
                                <w:spacing w:val="-5"/>
                                <w:sz w:val="18"/>
                              </w:rPr>
                              <w:t xml:space="preserve"> </w:t>
                            </w:r>
                            <w:r>
                              <w:rPr>
                                <w:rFonts w:ascii="Adobe Garamond Pro"/>
                                <w:color w:val="231F20"/>
                                <w:sz w:val="18"/>
                              </w:rPr>
                              <w:t>can</w:t>
                            </w:r>
                            <w:r>
                              <w:rPr>
                                <w:rFonts w:ascii="Adobe Garamond Pro"/>
                                <w:color w:val="231F20"/>
                                <w:spacing w:val="-5"/>
                                <w:sz w:val="18"/>
                              </w:rPr>
                              <w:t xml:space="preserve"> </w:t>
                            </w:r>
                            <w:r>
                              <w:rPr>
                                <w:rFonts w:ascii="Adobe Garamond Pro"/>
                                <w:color w:val="231F20"/>
                                <w:sz w:val="18"/>
                              </w:rPr>
                              <w:t>also</w:t>
                            </w:r>
                            <w:r>
                              <w:rPr>
                                <w:rFonts w:ascii="Adobe Garamond Pro"/>
                                <w:color w:val="231F20"/>
                                <w:spacing w:val="-6"/>
                                <w:sz w:val="18"/>
                              </w:rPr>
                              <w:t xml:space="preserve"> </w:t>
                            </w:r>
                            <w:r>
                              <w:rPr>
                                <w:rFonts w:ascii="Adobe Garamond Pro"/>
                                <w:color w:val="231F20"/>
                                <w:sz w:val="18"/>
                              </w:rPr>
                              <w:t>be</w:t>
                            </w:r>
                            <w:r>
                              <w:rPr>
                                <w:rFonts w:ascii="Adobe Garamond Pro"/>
                                <w:color w:val="231F20"/>
                                <w:spacing w:val="-4"/>
                                <w:sz w:val="18"/>
                              </w:rPr>
                              <w:t xml:space="preserve"> </w:t>
                            </w:r>
                            <w:r>
                              <w:rPr>
                                <w:rFonts w:ascii="Adobe Garamond Pro"/>
                                <w:color w:val="231F20"/>
                                <w:sz w:val="18"/>
                              </w:rPr>
                              <w:t>requested.</w:t>
                            </w:r>
                          </w:p>
                        </w:txbxContent>
                      </wps:txbx>
                      <wps:bodyPr rot="0" vert="horz" wrap="square" lIns="0" tIns="0" rIns="0" bIns="0" anchor="t" anchorCtr="0" upright="1">
                        <a:noAutofit/>
                      </wps:bodyPr>
                    </wps:wsp>
                  </a:graphicData>
                </a:graphic>
              </wp:inline>
            </w:drawing>
          </mc:Choice>
          <mc:Fallback>
            <w:pict>
              <v:shape id="Text Box 28" o:spid="_x0000_s1032" type="#_x0000_t202" style="width:465.1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" filled="f" strokecolor="#231f20" strokeweight=".16936mm">
                <v:path arrowok="t"/>
                <v:textbox inset="0,0,0,0">
                  <w:txbxContent>
                    <w:p w:rsidR="00F41142" w:rsidRDefault="003D4243">
                      <w:pPr>
                        <w:spacing w:before="48" w:line="271" w:lineRule="auto"/>
                        <w:ind w:left="108" w:right="107"/>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If the example table is not relevant to the faculty, it can be replaced by a faculty-specific template. Further</w:t>
                      </w:r>
                      <w:r>
                        <w:rPr>
                          <w:rFonts w:ascii="Adobe Garamond Pro"/>
                          <w:color w:val="231F20"/>
                          <w:spacing w:val="-5"/>
                          <w:sz w:val="18"/>
                        </w:rPr>
                        <w:t xml:space="preserve"> </w:t>
                      </w:r>
                      <w:r>
                        <w:rPr>
                          <w:rFonts w:ascii="Adobe Garamond Pro"/>
                          <w:color w:val="231F20"/>
                          <w:sz w:val="18"/>
                        </w:rPr>
                        <w:t>requirements</w:t>
                      </w:r>
                      <w:r>
                        <w:rPr>
                          <w:rFonts w:ascii="Adobe Garamond Pro"/>
                          <w:color w:val="231F20"/>
                          <w:spacing w:val="-5"/>
                          <w:sz w:val="18"/>
                        </w:rPr>
                        <w:t xml:space="preserve"> </w:t>
                      </w:r>
                      <w:r>
                        <w:rPr>
                          <w:rFonts w:ascii="Adobe Garamond Pro"/>
                          <w:color w:val="231F20"/>
                          <w:sz w:val="18"/>
                        </w:rPr>
                        <w:t>for</w:t>
                      </w:r>
                      <w:r>
                        <w:rPr>
                          <w:rFonts w:ascii="Adobe Garamond Pro"/>
                          <w:color w:val="231F20"/>
                          <w:spacing w:val="-5"/>
                          <w:sz w:val="18"/>
                        </w:rPr>
                        <w:t xml:space="preserve"> </w:t>
                      </w:r>
                      <w:r>
                        <w:rPr>
                          <w:rFonts w:ascii="Adobe Garamond Pro"/>
                          <w:color w:val="231F20"/>
                          <w:sz w:val="18"/>
                        </w:rPr>
                        <w:t>supporting</w:t>
                      </w:r>
                      <w:r>
                        <w:rPr>
                          <w:rFonts w:ascii="Adobe Garamond Pro"/>
                          <w:color w:val="231F20"/>
                          <w:spacing w:val="-6"/>
                          <w:sz w:val="18"/>
                        </w:rPr>
                        <w:t xml:space="preserve"> </w:t>
                      </w:r>
                      <w:r>
                        <w:rPr>
                          <w:rFonts w:ascii="Adobe Garamond Pro"/>
                          <w:color w:val="231F20"/>
                          <w:sz w:val="18"/>
                        </w:rPr>
                        <w:t>documents</w:t>
                      </w:r>
                      <w:r>
                        <w:rPr>
                          <w:rFonts w:ascii="Adobe Garamond Pro"/>
                          <w:color w:val="231F20"/>
                          <w:spacing w:val="-5"/>
                          <w:sz w:val="18"/>
                        </w:rPr>
                        <w:t xml:space="preserve"> </w:t>
                      </w:r>
                      <w:r>
                        <w:rPr>
                          <w:rFonts w:ascii="Adobe Garamond Pro"/>
                          <w:color w:val="231F20"/>
                          <w:sz w:val="18"/>
                        </w:rPr>
                        <w:t>can</w:t>
                      </w:r>
                      <w:r>
                        <w:rPr>
                          <w:rFonts w:ascii="Adobe Garamond Pro"/>
                          <w:color w:val="231F20"/>
                          <w:spacing w:val="-5"/>
                          <w:sz w:val="18"/>
                        </w:rPr>
                        <w:t xml:space="preserve"> </w:t>
                      </w:r>
                      <w:r>
                        <w:rPr>
                          <w:rFonts w:ascii="Adobe Garamond Pro"/>
                          <w:color w:val="231F20"/>
                          <w:sz w:val="18"/>
                        </w:rPr>
                        <w:t>also</w:t>
                      </w:r>
                      <w:r>
                        <w:rPr>
                          <w:rFonts w:ascii="Adobe Garamond Pro"/>
                          <w:color w:val="231F20"/>
                          <w:spacing w:val="-6"/>
                          <w:sz w:val="18"/>
                        </w:rPr>
                        <w:t xml:space="preserve"> </w:t>
                      </w:r>
                      <w:r>
                        <w:rPr>
                          <w:rFonts w:ascii="Adobe Garamond Pro"/>
                          <w:color w:val="231F20"/>
                          <w:sz w:val="18"/>
                        </w:rPr>
                        <w:t>be</w:t>
                      </w:r>
                      <w:r>
                        <w:rPr>
                          <w:rFonts w:ascii="Adobe Garamond Pro"/>
                          <w:color w:val="231F20"/>
                          <w:spacing w:val="-4"/>
                          <w:sz w:val="18"/>
                        </w:rPr>
                        <w:t xml:space="preserve"> </w:t>
                      </w:r>
                      <w:r>
                        <w:rPr>
                          <w:rFonts w:ascii="Adobe Garamond Pro"/>
                          <w:color w:val="231F20"/>
                          <w:sz w:val="18"/>
                        </w:rPr>
                        <w:t>requested.</w:t>
                      </w:r>
                    </w:p>
                  </w:txbxContent>
                </v:textbox>
                <w10:anchorlock/>
              </v:shape>
            </w:pict>
          </mc:Fallback>
        </mc:AlternateContent>
      </w:r>
    </w:p>
    <w:p w14:paraId="3694A67B" w14:textId="77777777" w:rsidR="00F41142" w:rsidRDefault="00F41142">
      <w:pPr>
        <w:spacing w:before="3"/>
        <w:rPr>
          <w:rFonts w:ascii="Adobe Garamond Pro" w:eastAsia="Adobe Garamond Pro" w:hAnsi="Adobe Garamond Pro" w:cs="Adobe Garamond Pro"/>
          <w:sz w:val="16"/>
          <w:szCs w:val="16"/>
        </w:rPr>
      </w:pPr>
    </w:p>
    <w:p w14:paraId="7FC39492" w14:textId="77777777" w:rsidR="00F41142" w:rsidRDefault="003D4243">
      <w:pPr>
        <w:spacing w:before="65"/>
        <w:ind w:left="472" w:right="419"/>
        <w:rPr>
          <w:rFonts w:ascii="Frutiger LT Std 45 Light" w:eastAsia="Frutiger LT Std 45 Light" w:hAnsi="Frutiger LT Std 45 Light" w:cs="Frutiger LT Std 45 Light"/>
          <w:sz w:val="24"/>
          <w:szCs w:val="24"/>
        </w:rPr>
      </w:pPr>
      <w:r>
        <w:rPr>
          <w:rFonts w:ascii="Frutiger LT Std 45 Light"/>
          <w:b/>
          <w:color w:val="231F20"/>
          <w:sz w:val="24"/>
        </w:rPr>
        <w:t>Table 1: Research grants for the past 5</w:t>
      </w:r>
      <w:r>
        <w:rPr>
          <w:rFonts w:ascii="Frutiger LT Std 45 Light"/>
          <w:b/>
          <w:color w:val="231F20"/>
          <w:spacing w:val="1"/>
          <w:sz w:val="24"/>
        </w:rPr>
        <w:t xml:space="preserve"> </w:t>
      </w:r>
      <w:r>
        <w:rPr>
          <w:rFonts w:ascii="Frutiger LT Std 45 Light"/>
          <w:b/>
          <w:color w:val="231F20"/>
          <w:sz w:val="24"/>
        </w:rPr>
        <w:t>years</w:t>
      </w:r>
    </w:p>
    <w:tbl>
      <w:tblPr>
        <w:tblStyle w:val="TableNormal"/>
        <w:tblW w:w="0" w:type="auto"/>
        <w:tblInd w:w="107" w:type="dxa"/>
        <w:tblLayout w:type="fixed"/>
        <w:tblLook w:val="01E0" w:firstRow="1" w:lastRow="1" w:firstColumn="1" w:lastColumn="1" w:noHBand="0" w:noVBand="0"/>
      </w:tblPr>
      <w:tblGrid>
        <w:gridCol w:w="2268"/>
        <w:gridCol w:w="1277"/>
        <w:gridCol w:w="1166"/>
        <w:gridCol w:w="1243"/>
        <w:gridCol w:w="1277"/>
        <w:gridCol w:w="1164"/>
        <w:gridCol w:w="1272"/>
      </w:tblGrid>
      <w:tr w:rsidR="00F41142" w14:paraId="1A162FA4" w14:textId="77777777">
        <w:trPr>
          <w:trHeight w:hRule="exact" w:val="269"/>
        </w:trPr>
        <w:tc>
          <w:tcPr>
            <w:tcW w:w="2268" w:type="dxa"/>
            <w:vMerge w:val="restart"/>
            <w:tcBorders>
              <w:top w:val="single" w:sz="4" w:space="0" w:color="231F20"/>
              <w:left w:val="single" w:sz="4" w:space="0" w:color="231F20"/>
              <w:right w:val="single" w:sz="4" w:space="0" w:color="231F20"/>
            </w:tcBorders>
            <w:shd w:val="clear" w:color="auto" w:fill="E7E8E8"/>
          </w:tcPr>
          <w:p w14:paraId="0D27A7B8" w14:textId="77777777" w:rsidR="00F41142" w:rsidRDefault="00F41142">
            <w:pPr>
              <w:pStyle w:val="TableParagraph"/>
              <w:rPr>
                <w:rFonts w:ascii="Frutiger LT Std 45 Light" w:eastAsia="Frutiger LT Std 45 Light" w:hAnsi="Frutiger LT Std 45 Light" w:cs="Frutiger LT Std 45 Light"/>
                <w:b/>
                <w:bCs/>
                <w:sz w:val="24"/>
                <w:szCs w:val="24"/>
              </w:rPr>
            </w:pPr>
          </w:p>
          <w:p w14:paraId="4559E8ED" w14:textId="77777777" w:rsidR="00F41142" w:rsidRDefault="003D4243">
            <w:pPr>
              <w:pStyle w:val="TableParagraph"/>
              <w:ind w:left="103"/>
              <w:rPr>
                <w:rFonts w:ascii="Adobe Garamond Pro" w:eastAsia="Adobe Garamond Pro" w:hAnsi="Adobe Garamond Pro" w:cs="Adobe Garamond Pro"/>
                <w:sz w:val="20"/>
                <w:szCs w:val="20"/>
              </w:rPr>
            </w:pPr>
            <w:r>
              <w:rPr>
                <w:rFonts w:ascii="Adobe Garamond Pro"/>
                <w:b/>
                <w:color w:val="231F20"/>
                <w:sz w:val="20"/>
              </w:rPr>
              <w:t>Name of</w:t>
            </w:r>
            <w:r>
              <w:rPr>
                <w:rFonts w:ascii="Adobe Garamond Pro"/>
                <w:b/>
                <w:color w:val="231F20"/>
                <w:spacing w:val="-9"/>
                <w:sz w:val="20"/>
              </w:rPr>
              <w:t xml:space="preserve"> </w:t>
            </w:r>
            <w:r>
              <w:rPr>
                <w:rFonts w:ascii="Adobe Garamond Pro"/>
                <w:b/>
                <w:color w:val="231F20"/>
                <w:sz w:val="20"/>
              </w:rPr>
              <w:t>project</w:t>
            </w:r>
          </w:p>
          <w:p w14:paraId="2549B6F3" w14:textId="77777777" w:rsidR="00F41142" w:rsidRDefault="003D4243">
            <w:pPr>
              <w:pStyle w:val="TableParagraph"/>
              <w:spacing w:before="24"/>
              <w:ind w:left="103"/>
              <w:rPr>
                <w:rFonts w:ascii="Adobe Garamond Pro" w:eastAsia="Adobe Garamond Pro" w:hAnsi="Adobe Garamond Pro" w:cs="Adobe Garamond Pro"/>
                <w:sz w:val="20"/>
                <w:szCs w:val="20"/>
              </w:rPr>
            </w:pPr>
            <w:r>
              <w:rPr>
                <w:rFonts w:ascii="Adobe Garamond Pro"/>
                <w:b/>
                <w:color w:val="231F20"/>
                <w:sz w:val="20"/>
              </w:rPr>
              <w:t>PI (principal</w:t>
            </w:r>
            <w:r>
              <w:rPr>
                <w:rFonts w:ascii="Adobe Garamond Pro"/>
                <w:b/>
                <w:color w:val="231F20"/>
                <w:spacing w:val="-24"/>
                <w:sz w:val="20"/>
              </w:rPr>
              <w:t xml:space="preserve"> </w:t>
            </w:r>
            <w:r>
              <w:rPr>
                <w:rFonts w:ascii="Adobe Garamond Pro"/>
                <w:b/>
                <w:color w:val="231F20"/>
                <w:sz w:val="20"/>
              </w:rPr>
              <w:t>investigator)</w:t>
            </w:r>
          </w:p>
        </w:tc>
        <w:tc>
          <w:tcPr>
            <w:tcW w:w="1277" w:type="dxa"/>
            <w:tcBorders>
              <w:top w:val="single" w:sz="4" w:space="0" w:color="231F20"/>
              <w:left w:val="single" w:sz="4" w:space="0" w:color="231F20"/>
              <w:bottom w:val="single" w:sz="4" w:space="0" w:color="231F20"/>
              <w:right w:val="single" w:sz="4" w:space="0" w:color="231F20"/>
            </w:tcBorders>
            <w:shd w:val="clear" w:color="auto" w:fill="E7E8E8"/>
          </w:tcPr>
          <w:p w14:paraId="17FC3C81" w14:textId="77777777" w:rsidR="00F41142" w:rsidRDefault="003D4243">
            <w:pPr>
              <w:pStyle w:val="TableParagraph"/>
              <w:spacing w:before="9"/>
              <w:ind w:right="3"/>
              <w:jc w:val="center"/>
              <w:rPr>
                <w:rFonts w:ascii="Book Antiqua" w:eastAsia="Book Antiqua" w:hAnsi="Book Antiqua" w:cs="Book Antiqua"/>
                <w:sz w:val="21"/>
                <w:szCs w:val="21"/>
              </w:rPr>
            </w:pPr>
            <w:r>
              <w:rPr>
                <w:rFonts w:ascii="Book Antiqua"/>
                <w:i/>
                <w:color w:val="231F20"/>
                <w:w w:val="95"/>
                <w:sz w:val="21"/>
              </w:rPr>
              <w:t>Year</w:t>
            </w:r>
          </w:p>
        </w:tc>
        <w:tc>
          <w:tcPr>
            <w:tcW w:w="1166" w:type="dxa"/>
            <w:tcBorders>
              <w:top w:val="single" w:sz="4" w:space="0" w:color="231F20"/>
              <w:left w:val="single" w:sz="4" w:space="0" w:color="231F20"/>
              <w:bottom w:val="single" w:sz="4" w:space="0" w:color="231F20"/>
              <w:right w:val="single" w:sz="4" w:space="0" w:color="231F20"/>
            </w:tcBorders>
            <w:shd w:val="clear" w:color="auto" w:fill="E7E8E8"/>
          </w:tcPr>
          <w:p w14:paraId="42A9EB7E" w14:textId="77777777" w:rsidR="00F41142" w:rsidRDefault="003D4243">
            <w:pPr>
              <w:pStyle w:val="TableParagraph"/>
              <w:spacing w:before="9"/>
              <w:ind w:right="3"/>
              <w:jc w:val="center"/>
              <w:rPr>
                <w:rFonts w:ascii="Book Antiqua" w:eastAsia="Book Antiqua" w:hAnsi="Book Antiqua" w:cs="Book Antiqua"/>
                <w:sz w:val="21"/>
                <w:szCs w:val="21"/>
              </w:rPr>
            </w:pPr>
            <w:r>
              <w:rPr>
                <w:rFonts w:ascii="Book Antiqua"/>
                <w:i/>
                <w:color w:val="231F20"/>
                <w:w w:val="95"/>
                <w:sz w:val="21"/>
              </w:rPr>
              <w:t>Year</w:t>
            </w:r>
          </w:p>
        </w:tc>
        <w:tc>
          <w:tcPr>
            <w:tcW w:w="1243" w:type="dxa"/>
            <w:tcBorders>
              <w:top w:val="single" w:sz="4" w:space="0" w:color="231F20"/>
              <w:left w:val="single" w:sz="4" w:space="0" w:color="231F20"/>
              <w:bottom w:val="single" w:sz="4" w:space="0" w:color="231F20"/>
              <w:right w:val="single" w:sz="4" w:space="0" w:color="231F20"/>
            </w:tcBorders>
            <w:shd w:val="clear" w:color="auto" w:fill="E7E8E8"/>
          </w:tcPr>
          <w:p w14:paraId="0BBC1752" w14:textId="77777777" w:rsidR="00F41142" w:rsidRDefault="003D4243">
            <w:pPr>
              <w:pStyle w:val="TableParagraph"/>
              <w:spacing w:before="9"/>
              <w:ind w:right="3"/>
              <w:jc w:val="center"/>
              <w:rPr>
                <w:rFonts w:ascii="Book Antiqua" w:eastAsia="Book Antiqua" w:hAnsi="Book Antiqua" w:cs="Book Antiqua"/>
                <w:sz w:val="21"/>
                <w:szCs w:val="21"/>
              </w:rPr>
            </w:pPr>
            <w:r>
              <w:rPr>
                <w:rFonts w:ascii="Book Antiqua"/>
                <w:i/>
                <w:color w:val="231F20"/>
                <w:w w:val="95"/>
                <w:sz w:val="21"/>
              </w:rPr>
              <w:t>Year</w:t>
            </w:r>
          </w:p>
        </w:tc>
        <w:tc>
          <w:tcPr>
            <w:tcW w:w="1277" w:type="dxa"/>
            <w:tcBorders>
              <w:top w:val="single" w:sz="4" w:space="0" w:color="231F20"/>
              <w:left w:val="single" w:sz="4" w:space="0" w:color="231F20"/>
              <w:bottom w:val="single" w:sz="4" w:space="0" w:color="231F20"/>
              <w:right w:val="single" w:sz="4" w:space="0" w:color="231F20"/>
            </w:tcBorders>
            <w:shd w:val="clear" w:color="auto" w:fill="E7E8E8"/>
          </w:tcPr>
          <w:p w14:paraId="49D75066" w14:textId="77777777" w:rsidR="00F41142" w:rsidRDefault="003D4243">
            <w:pPr>
              <w:pStyle w:val="TableParagraph"/>
              <w:spacing w:before="9"/>
              <w:ind w:right="3"/>
              <w:jc w:val="center"/>
              <w:rPr>
                <w:rFonts w:ascii="Book Antiqua" w:eastAsia="Book Antiqua" w:hAnsi="Book Antiqua" w:cs="Book Antiqua"/>
                <w:sz w:val="21"/>
                <w:szCs w:val="21"/>
              </w:rPr>
            </w:pPr>
            <w:r>
              <w:rPr>
                <w:rFonts w:ascii="Book Antiqua"/>
                <w:i/>
                <w:color w:val="231F20"/>
                <w:w w:val="95"/>
                <w:sz w:val="21"/>
              </w:rPr>
              <w:t>Year</w:t>
            </w:r>
          </w:p>
        </w:tc>
        <w:tc>
          <w:tcPr>
            <w:tcW w:w="1164" w:type="dxa"/>
            <w:tcBorders>
              <w:top w:val="single" w:sz="4" w:space="0" w:color="231F20"/>
              <w:left w:val="single" w:sz="4" w:space="0" w:color="231F20"/>
              <w:bottom w:val="single" w:sz="4" w:space="0" w:color="231F20"/>
              <w:right w:val="single" w:sz="4" w:space="0" w:color="231F20"/>
            </w:tcBorders>
            <w:shd w:val="clear" w:color="auto" w:fill="E7E8E8"/>
          </w:tcPr>
          <w:p w14:paraId="643427F4" w14:textId="77777777" w:rsidR="00F41142" w:rsidRDefault="003D4243">
            <w:pPr>
              <w:pStyle w:val="TableParagraph"/>
              <w:spacing w:before="9"/>
              <w:ind w:right="1"/>
              <w:jc w:val="center"/>
              <w:rPr>
                <w:rFonts w:ascii="Book Antiqua" w:eastAsia="Book Antiqua" w:hAnsi="Book Antiqua" w:cs="Book Antiqua"/>
                <w:sz w:val="21"/>
                <w:szCs w:val="21"/>
              </w:rPr>
            </w:pPr>
            <w:r>
              <w:rPr>
                <w:rFonts w:ascii="Book Antiqua"/>
                <w:i/>
                <w:color w:val="231F20"/>
                <w:w w:val="95"/>
                <w:sz w:val="21"/>
              </w:rPr>
              <w:t>Year</w:t>
            </w:r>
          </w:p>
        </w:tc>
        <w:tc>
          <w:tcPr>
            <w:tcW w:w="1272" w:type="dxa"/>
            <w:tcBorders>
              <w:top w:val="single" w:sz="4" w:space="0" w:color="231F20"/>
              <w:left w:val="single" w:sz="4" w:space="0" w:color="231F20"/>
              <w:bottom w:val="single" w:sz="4" w:space="0" w:color="231F20"/>
              <w:right w:val="single" w:sz="4" w:space="0" w:color="231F20"/>
            </w:tcBorders>
            <w:shd w:val="clear" w:color="auto" w:fill="E7E8E8"/>
          </w:tcPr>
          <w:p w14:paraId="3FED9FBF" w14:textId="77777777" w:rsidR="00F41142" w:rsidRDefault="003D4243">
            <w:pPr>
              <w:pStyle w:val="TableParagraph"/>
              <w:spacing w:before="9"/>
              <w:ind w:left="345"/>
              <w:rPr>
                <w:rFonts w:ascii="Book Antiqua" w:eastAsia="Book Antiqua" w:hAnsi="Book Antiqua" w:cs="Book Antiqua"/>
                <w:sz w:val="21"/>
                <w:szCs w:val="21"/>
              </w:rPr>
            </w:pPr>
            <w:r>
              <w:rPr>
                <w:rFonts w:ascii="Book Antiqua"/>
                <w:i/>
                <w:color w:val="231F20"/>
                <w:sz w:val="21"/>
              </w:rPr>
              <w:t>Funder</w:t>
            </w:r>
          </w:p>
        </w:tc>
      </w:tr>
      <w:tr w:rsidR="00F41142" w14:paraId="57AC2B61" w14:textId="77777777">
        <w:trPr>
          <w:trHeight w:hRule="exact" w:val="1046"/>
        </w:trPr>
        <w:tc>
          <w:tcPr>
            <w:tcW w:w="2268" w:type="dxa"/>
            <w:vMerge/>
            <w:tcBorders>
              <w:left w:val="single" w:sz="4" w:space="0" w:color="231F20"/>
              <w:bottom w:val="single" w:sz="4" w:space="0" w:color="231F20"/>
              <w:right w:val="single" w:sz="4" w:space="0" w:color="231F20"/>
            </w:tcBorders>
            <w:shd w:val="clear" w:color="auto" w:fill="E7E8E8"/>
          </w:tcPr>
          <w:p w14:paraId="602E6478" w14:textId="77777777" w:rsidR="00F41142" w:rsidRDefault="00F41142"/>
        </w:tc>
        <w:tc>
          <w:tcPr>
            <w:tcW w:w="1277" w:type="dxa"/>
            <w:tcBorders>
              <w:top w:val="single" w:sz="4" w:space="0" w:color="231F20"/>
              <w:left w:val="single" w:sz="4" w:space="0" w:color="231F20"/>
              <w:bottom w:val="single" w:sz="4" w:space="0" w:color="231F20"/>
              <w:right w:val="single" w:sz="4" w:space="0" w:color="231F20"/>
            </w:tcBorders>
          </w:tcPr>
          <w:p w14:paraId="6ED12AC7" w14:textId="77777777" w:rsidR="00F41142" w:rsidRDefault="003D4243">
            <w:pPr>
              <w:pStyle w:val="TableParagraph"/>
              <w:spacing w:before="6" w:line="244" w:lineRule="auto"/>
              <w:ind w:left="256" w:right="258"/>
              <w:jc w:val="center"/>
              <w:rPr>
                <w:rFonts w:ascii="Adobe Garamond Pro" w:eastAsia="Adobe Garamond Pro" w:hAnsi="Adobe Garamond Pro" w:cs="Adobe Garamond Pro"/>
                <w:sz w:val="20"/>
                <w:szCs w:val="20"/>
              </w:rPr>
            </w:pPr>
            <w:r>
              <w:rPr>
                <w:rFonts w:ascii="Adobe Garamond Pro"/>
                <w:color w:val="231F20"/>
                <w:sz w:val="20"/>
              </w:rPr>
              <w:t xml:space="preserve">Total amount Personal </w:t>
            </w:r>
            <w:r>
              <w:rPr>
                <w:rFonts w:ascii="Adobe Garamond Pro"/>
                <w:color w:val="231F20"/>
                <w:spacing w:val="-1"/>
                <w:sz w:val="20"/>
              </w:rPr>
              <w:t>allocation</w:t>
            </w:r>
          </w:p>
        </w:tc>
        <w:tc>
          <w:tcPr>
            <w:tcW w:w="1166" w:type="dxa"/>
            <w:tcBorders>
              <w:top w:val="single" w:sz="4" w:space="0" w:color="231F20"/>
              <w:left w:val="single" w:sz="4" w:space="0" w:color="231F20"/>
              <w:bottom w:val="single" w:sz="4" w:space="0" w:color="231F20"/>
              <w:right w:val="single" w:sz="4" w:space="0" w:color="231F20"/>
            </w:tcBorders>
          </w:tcPr>
          <w:p w14:paraId="696316AA" w14:textId="77777777" w:rsidR="00F41142" w:rsidRDefault="003D4243">
            <w:pPr>
              <w:pStyle w:val="TableParagraph"/>
              <w:spacing w:before="6" w:line="244" w:lineRule="auto"/>
              <w:ind w:left="278" w:right="275" w:firstLine="88"/>
              <w:rPr>
                <w:rFonts w:ascii="Adobe Garamond Pro" w:eastAsia="Adobe Garamond Pro" w:hAnsi="Adobe Garamond Pro" w:cs="Adobe Garamond Pro"/>
                <w:sz w:val="20"/>
                <w:szCs w:val="20"/>
              </w:rPr>
            </w:pPr>
            <w:r>
              <w:rPr>
                <w:rFonts w:ascii="Adobe Garamond Pro"/>
                <w:color w:val="231F20"/>
                <w:sz w:val="20"/>
              </w:rPr>
              <w:t xml:space="preserve">Total </w:t>
            </w:r>
            <w:r>
              <w:rPr>
                <w:rFonts w:ascii="Adobe Garamond Pro"/>
                <w:color w:val="231F20"/>
                <w:w w:val="95"/>
                <w:sz w:val="20"/>
              </w:rPr>
              <w:t>amount</w:t>
            </w:r>
          </w:p>
          <w:p w14:paraId="19697A10" w14:textId="77777777" w:rsidR="00F41142" w:rsidRDefault="003D4243">
            <w:pPr>
              <w:pStyle w:val="TableParagraph"/>
              <w:spacing w:line="244" w:lineRule="auto"/>
              <w:ind w:left="103" w:right="301"/>
              <w:rPr>
                <w:rFonts w:ascii="Adobe Garamond Pro" w:eastAsia="Adobe Garamond Pro" w:hAnsi="Adobe Garamond Pro" w:cs="Adobe Garamond Pro"/>
                <w:sz w:val="20"/>
                <w:szCs w:val="20"/>
              </w:rPr>
            </w:pPr>
            <w:r>
              <w:rPr>
                <w:rFonts w:ascii="Adobe Garamond Pro"/>
                <w:color w:val="231F20"/>
                <w:sz w:val="20"/>
              </w:rPr>
              <w:t xml:space="preserve">Personal </w:t>
            </w:r>
            <w:r>
              <w:rPr>
                <w:rFonts w:ascii="Adobe Garamond Pro"/>
                <w:color w:val="231F20"/>
                <w:w w:val="95"/>
                <w:sz w:val="20"/>
              </w:rPr>
              <w:t>allocation</w:t>
            </w:r>
          </w:p>
        </w:tc>
        <w:tc>
          <w:tcPr>
            <w:tcW w:w="1243" w:type="dxa"/>
            <w:tcBorders>
              <w:top w:val="single" w:sz="4" w:space="0" w:color="231F20"/>
              <w:left w:val="single" w:sz="4" w:space="0" w:color="231F20"/>
              <w:bottom w:val="single" w:sz="4" w:space="0" w:color="231F20"/>
              <w:right w:val="single" w:sz="4" w:space="0" w:color="231F20"/>
            </w:tcBorders>
          </w:tcPr>
          <w:p w14:paraId="7E7C666A" w14:textId="77777777" w:rsidR="00F41142" w:rsidRDefault="003D4243">
            <w:pPr>
              <w:pStyle w:val="TableParagraph"/>
              <w:spacing w:before="6" w:line="244" w:lineRule="auto"/>
              <w:ind w:left="316" w:right="313" w:firstLine="88"/>
              <w:rPr>
                <w:rFonts w:ascii="Adobe Garamond Pro" w:eastAsia="Adobe Garamond Pro" w:hAnsi="Adobe Garamond Pro" w:cs="Adobe Garamond Pro"/>
                <w:sz w:val="20"/>
                <w:szCs w:val="20"/>
              </w:rPr>
            </w:pPr>
            <w:r>
              <w:rPr>
                <w:rFonts w:ascii="Adobe Garamond Pro"/>
                <w:color w:val="231F20"/>
                <w:sz w:val="20"/>
              </w:rPr>
              <w:t xml:space="preserve">Total </w:t>
            </w:r>
            <w:r>
              <w:rPr>
                <w:rFonts w:ascii="Adobe Garamond Pro"/>
                <w:color w:val="231F20"/>
                <w:w w:val="95"/>
                <w:sz w:val="20"/>
              </w:rPr>
              <w:t>amount</w:t>
            </w:r>
          </w:p>
          <w:p w14:paraId="0571EFF7" w14:textId="77777777" w:rsidR="00F41142" w:rsidRDefault="003D4243">
            <w:pPr>
              <w:pStyle w:val="TableParagraph"/>
              <w:spacing w:line="244" w:lineRule="auto"/>
              <w:ind w:left="103" w:right="378"/>
              <w:rPr>
                <w:rFonts w:ascii="Adobe Garamond Pro" w:eastAsia="Adobe Garamond Pro" w:hAnsi="Adobe Garamond Pro" w:cs="Adobe Garamond Pro"/>
                <w:sz w:val="20"/>
                <w:szCs w:val="20"/>
              </w:rPr>
            </w:pPr>
            <w:r>
              <w:rPr>
                <w:rFonts w:ascii="Adobe Garamond Pro"/>
                <w:color w:val="231F20"/>
                <w:sz w:val="20"/>
              </w:rPr>
              <w:t xml:space="preserve">Personal </w:t>
            </w:r>
            <w:r>
              <w:rPr>
                <w:rFonts w:ascii="Adobe Garamond Pro"/>
                <w:color w:val="231F20"/>
                <w:w w:val="95"/>
                <w:sz w:val="20"/>
              </w:rPr>
              <w:t>allocation</w:t>
            </w:r>
          </w:p>
        </w:tc>
        <w:tc>
          <w:tcPr>
            <w:tcW w:w="1277" w:type="dxa"/>
            <w:tcBorders>
              <w:top w:val="single" w:sz="4" w:space="0" w:color="231F20"/>
              <w:left w:val="single" w:sz="4" w:space="0" w:color="231F20"/>
              <w:bottom w:val="single" w:sz="4" w:space="0" w:color="231F20"/>
              <w:right w:val="single" w:sz="4" w:space="0" w:color="231F20"/>
            </w:tcBorders>
          </w:tcPr>
          <w:p w14:paraId="7F0F8927" w14:textId="77777777" w:rsidR="00F41142" w:rsidRDefault="003D4243">
            <w:pPr>
              <w:pStyle w:val="TableParagraph"/>
              <w:spacing w:before="6" w:line="244" w:lineRule="auto"/>
              <w:ind w:left="333" w:right="330" w:firstLine="88"/>
              <w:rPr>
                <w:rFonts w:ascii="Adobe Garamond Pro" w:eastAsia="Adobe Garamond Pro" w:hAnsi="Adobe Garamond Pro" w:cs="Adobe Garamond Pro"/>
                <w:sz w:val="20"/>
                <w:szCs w:val="20"/>
              </w:rPr>
            </w:pPr>
            <w:r>
              <w:rPr>
                <w:rFonts w:ascii="Adobe Garamond Pro"/>
                <w:color w:val="231F20"/>
                <w:sz w:val="20"/>
              </w:rPr>
              <w:t xml:space="preserve">Total </w:t>
            </w:r>
            <w:r>
              <w:rPr>
                <w:rFonts w:ascii="Adobe Garamond Pro"/>
                <w:color w:val="231F20"/>
                <w:w w:val="95"/>
                <w:sz w:val="20"/>
              </w:rPr>
              <w:t>amount</w:t>
            </w:r>
          </w:p>
          <w:p w14:paraId="120DA6BD" w14:textId="77777777" w:rsidR="00F41142" w:rsidRDefault="003D4243">
            <w:pPr>
              <w:pStyle w:val="TableParagraph"/>
              <w:spacing w:line="244" w:lineRule="auto"/>
              <w:ind w:left="103" w:right="411"/>
              <w:rPr>
                <w:rFonts w:ascii="Adobe Garamond Pro" w:eastAsia="Adobe Garamond Pro" w:hAnsi="Adobe Garamond Pro" w:cs="Adobe Garamond Pro"/>
                <w:sz w:val="20"/>
                <w:szCs w:val="20"/>
              </w:rPr>
            </w:pPr>
            <w:r>
              <w:rPr>
                <w:rFonts w:ascii="Adobe Garamond Pro"/>
                <w:color w:val="231F20"/>
                <w:sz w:val="20"/>
              </w:rPr>
              <w:t xml:space="preserve">Personal </w:t>
            </w:r>
            <w:r>
              <w:rPr>
                <w:rFonts w:ascii="Adobe Garamond Pro"/>
                <w:color w:val="231F20"/>
                <w:w w:val="95"/>
                <w:sz w:val="20"/>
              </w:rPr>
              <w:t>allocation</w:t>
            </w:r>
          </w:p>
        </w:tc>
        <w:tc>
          <w:tcPr>
            <w:tcW w:w="1164" w:type="dxa"/>
            <w:tcBorders>
              <w:top w:val="single" w:sz="4" w:space="0" w:color="231F20"/>
              <w:left w:val="single" w:sz="4" w:space="0" w:color="231F20"/>
              <w:bottom w:val="single" w:sz="4" w:space="0" w:color="231F20"/>
              <w:right w:val="single" w:sz="4" w:space="0" w:color="231F20"/>
            </w:tcBorders>
          </w:tcPr>
          <w:p w14:paraId="30C26705" w14:textId="77777777" w:rsidR="00F41142" w:rsidRDefault="003D4243">
            <w:pPr>
              <w:pStyle w:val="TableParagraph"/>
              <w:spacing w:before="6" w:line="244" w:lineRule="auto"/>
              <w:ind w:left="278" w:right="272" w:firstLine="88"/>
              <w:rPr>
                <w:rFonts w:ascii="Adobe Garamond Pro" w:eastAsia="Adobe Garamond Pro" w:hAnsi="Adobe Garamond Pro" w:cs="Adobe Garamond Pro"/>
                <w:sz w:val="20"/>
                <w:szCs w:val="20"/>
              </w:rPr>
            </w:pPr>
            <w:r>
              <w:rPr>
                <w:rFonts w:ascii="Adobe Garamond Pro"/>
                <w:color w:val="231F20"/>
                <w:sz w:val="20"/>
              </w:rPr>
              <w:t xml:space="preserve">Total </w:t>
            </w:r>
            <w:r>
              <w:rPr>
                <w:rFonts w:ascii="Adobe Garamond Pro"/>
                <w:color w:val="231F20"/>
                <w:w w:val="95"/>
                <w:sz w:val="20"/>
              </w:rPr>
              <w:t>amount</w:t>
            </w:r>
          </w:p>
          <w:p w14:paraId="2CF6F3CC" w14:textId="77777777" w:rsidR="00F41142" w:rsidRDefault="003D4243">
            <w:pPr>
              <w:pStyle w:val="TableParagraph"/>
              <w:spacing w:line="244" w:lineRule="auto"/>
              <w:ind w:left="103" w:right="298"/>
              <w:rPr>
                <w:rFonts w:ascii="Adobe Garamond Pro" w:eastAsia="Adobe Garamond Pro" w:hAnsi="Adobe Garamond Pro" w:cs="Adobe Garamond Pro"/>
                <w:sz w:val="20"/>
                <w:szCs w:val="20"/>
              </w:rPr>
            </w:pPr>
            <w:r>
              <w:rPr>
                <w:rFonts w:ascii="Adobe Garamond Pro"/>
                <w:color w:val="231F20"/>
                <w:sz w:val="20"/>
              </w:rPr>
              <w:t xml:space="preserve">Personal </w:t>
            </w:r>
            <w:r>
              <w:rPr>
                <w:rFonts w:ascii="Adobe Garamond Pro"/>
                <w:color w:val="231F20"/>
                <w:w w:val="95"/>
                <w:sz w:val="20"/>
              </w:rPr>
              <w:t>allocation</w:t>
            </w:r>
          </w:p>
        </w:tc>
        <w:tc>
          <w:tcPr>
            <w:tcW w:w="1272" w:type="dxa"/>
            <w:tcBorders>
              <w:top w:val="single" w:sz="4" w:space="0" w:color="231F20"/>
              <w:left w:val="single" w:sz="4" w:space="0" w:color="231F20"/>
              <w:bottom w:val="single" w:sz="4" w:space="0" w:color="231F20"/>
              <w:right w:val="single" w:sz="4" w:space="0" w:color="231F20"/>
            </w:tcBorders>
          </w:tcPr>
          <w:p w14:paraId="18F3AFCE" w14:textId="77777777" w:rsidR="00F41142" w:rsidRDefault="00F41142"/>
        </w:tc>
      </w:tr>
      <w:tr w:rsidR="00F41142" w14:paraId="21E0B7A5" w14:textId="77777777">
        <w:trPr>
          <w:trHeight w:hRule="exact" w:val="269"/>
        </w:trPr>
        <w:tc>
          <w:tcPr>
            <w:tcW w:w="2268" w:type="dxa"/>
            <w:tcBorders>
              <w:top w:val="single" w:sz="4" w:space="0" w:color="231F20"/>
              <w:left w:val="single" w:sz="4" w:space="0" w:color="231F20"/>
              <w:bottom w:val="single" w:sz="4" w:space="0" w:color="231F20"/>
              <w:right w:val="single" w:sz="4" w:space="0" w:color="231F20"/>
            </w:tcBorders>
          </w:tcPr>
          <w:p w14:paraId="03091543" w14:textId="77777777" w:rsidR="00F41142" w:rsidRDefault="00F41142"/>
        </w:tc>
        <w:tc>
          <w:tcPr>
            <w:tcW w:w="1277" w:type="dxa"/>
            <w:tcBorders>
              <w:top w:val="single" w:sz="4" w:space="0" w:color="231F20"/>
              <w:left w:val="single" w:sz="4" w:space="0" w:color="231F20"/>
              <w:bottom w:val="single" w:sz="4" w:space="0" w:color="231F20"/>
              <w:right w:val="single" w:sz="4" w:space="0" w:color="231F20"/>
            </w:tcBorders>
          </w:tcPr>
          <w:p w14:paraId="0E8169D5" w14:textId="77777777" w:rsidR="00F41142" w:rsidRDefault="00F41142"/>
        </w:tc>
        <w:tc>
          <w:tcPr>
            <w:tcW w:w="1166" w:type="dxa"/>
            <w:tcBorders>
              <w:top w:val="single" w:sz="4" w:space="0" w:color="231F20"/>
              <w:left w:val="single" w:sz="4" w:space="0" w:color="231F20"/>
              <w:bottom w:val="single" w:sz="4" w:space="0" w:color="231F20"/>
              <w:right w:val="single" w:sz="4" w:space="0" w:color="231F20"/>
            </w:tcBorders>
          </w:tcPr>
          <w:p w14:paraId="15C5D698" w14:textId="77777777" w:rsidR="00F41142" w:rsidRDefault="00F41142"/>
        </w:tc>
        <w:tc>
          <w:tcPr>
            <w:tcW w:w="1243" w:type="dxa"/>
            <w:tcBorders>
              <w:top w:val="single" w:sz="4" w:space="0" w:color="231F20"/>
              <w:left w:val="single" w:sz="4" w:space="0" w:color="231F20"/>
              <w:bottom w:val="single" w:sz="4" w:space="0" w:color="231F20"/>
              <w:right w:val="single" w:sz="4" w:space="0" w:color="231F20"/>
            </w:tcBorders>
          </w:tcPr>
          <w:p w14:paraId="61C630E6" w14:textId="77777777" w:rsidR="00F41142" w:rsidRDefault="00F41142"/>
        </w:tc>
        <w:tc>
          <w:tcPr>
            <w:tcW w:w="1277" w:type="dxa"/>
            <w:tcBorders>
              <w:top w:val="single" w:sz="4" w:space="0" w:color="231F20"/>
              <w:left w:val="single" w:sz="4" w:space="0" w:color="231F20"/>
              <w:bottom w:val="single" w:sz="4" w:space="0" w:color="231F20"/>
              <w:right w:val="single" w:sz="4" w:space="0" w:color="231F20"/>
            </w:tcBorders>
          </w:tcPr>
          <w:p w14:paraId="0B4EE3CA" w14:textId="77777777" w:rsidR="00F41142" w:rsidRDefault="00F41142"/>
        </w:tc>
        <w:tc>
          <w:tcPr>
            <w:tcW w:w="1164" w:type="dxa"/>
            <w:tcBorders>
              <w:top w:val="single" w:sz="4" w:space="0" w:color="231F20"/>
              <w:left w:val="single" w:sz="4" w:space="0" w:color="231F20"/>
              <w:bottom w:val="single" w:sz="4" w:space="0" w:color="231F20"/>
              <w:right w:val="single" w:sz="4" w:space="0" w:color="231F20"/>
            </w:tcBorders>
          </w:tcPr>
          <w:p w14:paraId="6C857600" w14:textId="77777777" w:rsidR="00F41142" w:rsidRDefault="00F41142"/>
        </w:tc>
        <w:tc>
          <w:tcPr>
            <w:tcW w:w="1272" w:type="dxa"/>
            <w:tcBorders>
              <w:top w:val="single" w:sz="4" w:space="0" w:color="231F20"/>
              <w:left w:val="single" w:sz="4" w:space="0" w:color="231F20"/>
              <w:bottom w:val="single" w:sz="4" w:space="0" w:color="231F20"/>
              <w:right w:val="single" w:sz="4" w:space="0" w:color="231F20"/>
            </w:tcBorders>
          </w:tcPr>
          <w:p w14:paraId="570CD1FD" w14:textId="77777777" w:rsidR="00F41142" w:rsidRDefault="00F41142"/>
        </w:tc>
      </w:tr>
      <w:tr w:rsidR="00F41142" w14:paraId="459E8293" w14:textId="77777777">
        <w:trPr>
          <w:trHeight w:hRule="exact" w:val="269"/>
        </w:trPr>
        <w:tc>
          <w:tcPr>
            <w:tcW w:w="2268" w:type="dxa"/>
            <w:tcBorders>
              <w:top w:val="single" w:sz="4" w:space="0" w:color="231F20"/>
              <w:left w:val="single" w:sz="4" w:space="0" w:color="231F20"/>
              <w:bottom w:val="single" w:sz="4" w:space="0" w:color="231F20"/>
              <w:right w:val="single" w:sz="4" w:space="0" w:color="231F20"/>
            </w:tcBorders>
          </w:tcPr>
          <w:p w14:paraId="44F1FB86" w14:textId="77777777" w:rsidR="00F41142" w:rsidRDefault="00F41142"/>
        </w:tc>
        <w:tc>
          <w:tcPr>
            <w:tcW w:w="1277" w:type="dxa"/>
            <w:tcBorders>
              <w:top w:val="single" w:sz="4" w:space="0" w:color="231F20"/>
              <w:left w:val="single" w:sz="4" w:space="0" w:color="231F20"/>
              <w:bottom w:val="single" w:sz="4" w:space="0" w:color="231F20"/>
              <w:right w:val="single" w:sz="4" w:space="0" w:color="231F20"/>
            </w:tcBorders>
          </w:tcPr>
          <w:p w14:paraId="124B2191" w14:textId="77777777" w:rsidR="00F41142" w:rsidRDefault="00F41142"/>
        </w:tc>
        <w:tc>
          <w:tcPr>
            <w:tcW w:w="1166" w:type="dxa"/>
            <w:tcBorders>
              <w:top w:val="single" w:sz="4" w:space="0" w:color="231F20"/>
              <w:left w:val="single" w:sz="4" w:space="0" w:color="231F20"/>
              <w:bottom w:val="single" w:sz="4" w:space="0" w:color="231F20"/>
              <w:right w:val="single" w:sz="4" w:space="0" w:color="231F20"/>
            </w:tcBorders>
          </w:tcPr>
          <w:p w14:paraId="67538201" w14:textId="77777777" w:rsidR="00F41142" w:rsidRDefault="00F41142"/>
        </w:tc>
        <w:tc>
          <w:tcPr>
            <w:tcW w:w="1243" w:type="dxa"/>
            <w:tcBorders>
              <w:top w:val="single" w:sz="4" w:space="0" w:color="231F20"/>
              <w:left w:val="single" w:sz="4" w:space="0" w:color="231F20"/>
              <w:bottom w:val="single" w:sz="4" w:space="0" w:color="231F20"/>
              <w:right w:val="single" w:sz="4" w:space="0" w:color="231F20"/>
            </w:tcBorders>
          </w:tcPr>
          <w:p w14:paraId="09AF4166" w14:textId="77777777" w:rsidR="00F41142" w:rsidRDefault="00F41142"/>
        </w:tc>
        <w:tc>
          <w:tcPr>
            <w:tcW w:w="1277" w:type="dxa"/>
            <w:tcBorders>
              <w:top w:val="single" w:sz="4" w:space="0" w:color="231F20"/>
              <w:left w:val="single" w:sz="4" w:space="0" w:color="231F20"/>
              <w:bottom w:val="single" w:sz="4" w:space="0" w:color="231F20"/>
              <w:right w:val="single" w:sz="4" w:space="0" w:color="231F20"/>
            </w:tcBorders>
          </w:tcPr>
          <w:p w14:paraId="236CA226" w14:textId="77777777" w:rsidR="00F41142" w:rsidRDefault="00F41142"/>
        </w:tc>
        <w:tc>
          <w:tcPr>
            <w:tcW w:w="1164" w:type="dxa"/>
            <w:tcBorders>
              <w:top w:val="single" w:sz="4" w:space="0" w:color="231F20"/>
              <w:left w:val="single" w:sz="4" w:space="0" w:color="231F20"/>
              <w:bottom w:val="single" w:sz="4" w:space="0" w:color="231F20"/>
              <w:right w:val="single" w:sz="4" w:space="0" w:color="231F20"/>
            </w:tcBorders>
          </w:tcPr>
          <w:p w14:paraId="19955935" w14:textId="77777777" w:rsidR="00F41142" w:rsidRDefault="00F41142"/>
        </w:tc>
        <w:tc>
          <w:tcPr>
            <w:tcW w:w="1272" w:type="dxa"/>
            <w:tcBorders>
              <w:top w:val="single" w:sz="4" w:space="0" w:color="231F20"/>
              <w:left w:val="single" w:sz="4" w:space="0" w:color="231F20"/>
              <w:bottom w:val="single" w:sz="4" w:space="0" w:color="231F20"/>
              <w:right w:val="single" w:sz="4" w:space="0" w:color="231F20"/>
            </w:tcBorders>
          </w:tcPr>
          <w:p w14:paraId="118C1216" w14:textId="77777777" w:rsidR="00F41142" w:rsidRDefault="00F41142"/>
        </w:tc>
      </w:tr>
      <w:tr w:rsidR="00F41142" w14:paraId="54782666" w14:textId="77777777">
        <w:trPr>
          <w:trHeight w:hRule="exact" w:val="269"/>
        </w:trPr>
        <w:tc>
          <w:tcPr>
            <w:tcW w:w="2268" w:type="dxa"/>
            <w:tcBorders>
              <w:top w:val="single" w:sz="4" w:space="0" w:color="231F20"/>
              <w:left w:val="single" w:sz="4" w:space="0" w:color="231F20"/>
              <w:bottom w:val="single" w:sz="4" w:space="0" w:color="231F20"/>
              <w:right w:val="single" w:sz="4" w:space="0" w:color="231F20"/>
            </w:tcBorders>
          </w:tcPr>
          <w:p w14:paraId="6D041E29" w14:textId="77777777" w:rsidR="00F41142" w:rsidRDefault="00F41142"/>
        </w:tc>
        <w:tc>
          <w:tcPr>
            <w:tcW w:w="1277" w:type="dxa"/>
            <w:tcBorders>
              <w:top w:val="single" w:sz="4" w:space="0" w:color="231F20"/>
              <w:left w:val="single" w:sz="4" w:space="0" w:color="231F20"/>
              <w:bottom w:val="single" w:sz="4" w:space="0" w:color="231F20"/>
              <w:right w:val="single" w:sz="4" w:space="0" w:color="231F20"/>
            </w:tcBorders>
          </w:tcPr>
          <w:p w14:paraId="52060627" w14:textId="77777777" w:rsidR="00F41142" w:rsidRDefault="00F41142"/>
        </w:tc>
        <w:tc>
          <w:tcPr>
            <w:tcW w:w="1166" w:type="dxa"/>
            <w:tcBorders>
              <w:top w:val="single" w:sz="4" w:space="0" w:color="231F20"/>
              <w:left w:val="single" w:sz="4" w:space="0" w:color="231F20"/>
              <w:bottom w:val="single" w:sz="4" w:space="0" w:color="231F20"/>
              <w:right w:val="single" w:sz="4" w:space="0" w:color="231F20"/>
            </w:tcBorders>
          </w:tcPr>
          <w:p w14:paraId="4C26D85D" w14:textId="77777777" w:rsidR="00F41142" w:rsidRDefault="00F41142"/>
        </w:tc>
        <w:tc>
          <w:tcPr>
            <w:tcW w:w="1243" w:type="dxa"/>
            <w:tcBorders>
              <w:top w:val="single" w:sz="4" w:space="0" w:color="231F20"/>
              <w:left w:val="single" w:sz="4" w:space="0" w:color="231F20"/>
              <w:bottom w:val="single" w:sz="4" w:space="0" w:color="231F20"/>
              <w:right w:val="single" w:sz="4" w:space="0" w:color="231F20"/>
            </w:tcBorders>
          </w:tcPr>
          <w:p w14:paraId="09474B98" w14:textId="77777777" w:rsidR="00F41142" w:rsidRDefault="00F41142"/>
        </w:tc>
        <w:tc>
          <w:tcPr>
            <w:tcW w:w="1277" w:type="dxa"/>
            <w:tcBorders>
              <w:top w:val="single" w:sz="4" w:space="0" w:color="231F20"/>
              <w:left w:val="single" w:sz="4" w:space="0" w:color="231F20"/>
              <w:bottom w:val="single" w:sz="4" w:space="0" w:color="231F20"/>
              <w:right w:val="single" w:sz="4" w:space="0" w:color="231F20"/>
            </w:tcBorders>
          </w:tcPr>
          <w:p w14:paraId="0F2BB79A" w14:textId="77777777" w:rsidR="00F41142" w:rsidRDefault="00F41142"/>
        </w:tc>
        <w:tc>
          <w:tcPr>
            <w:tcW w:w="1164" w:type="dxa"/>
            <w:tcBorders>
              <w:top w:val="single" w:sz="4" w:space="0" w:color="231F20"/>
              <w:left w:val="single" w:sz="4" w:space="0" w:color="231F20"/>
              <w:bottom w:val="single" w:sz="4" w:space="0" w:color="231F20"/>
              <w:right w:val="single" w:sz="4" w:space="0" w:color="231F20"/>
            </w:tcBorders>
          </w:tcPr>
          <w:p w14:paraId="1B2F36F6" w14:textId="77777777" w:rsidR="00F41142" w:rsidRDefault="00F41142"/>
        </w:tc>
        <w:tc>
          <w:tcPr>
            <w:tcW w:w="1272" w:type="dxa"/>
            <w:tcBorders>
              <w:top w:val="single" w:sz="4" w:space="0" w:color="231F20"/>
              <w:left w:val="single" w:sz="4" w:space="0" w:color="231F20"/>
              <w:bottom w:val="single" w:sz="4" w:space="0" w:color="231F20"/>
              <w:right w:val="single" w:sz="4" w:space="0" w:color="231F20"/>
            </w:tcBorders>
          </w:tcPr>
          <w:p w14:paraId="7D5C2EB1" w14:textId="77777777" w:rsidR="00F41142" w:rsidRDefault="00F41142"/>
        </w:tc>
      </w:tr>
      <w:tr w:rsidR="00F41142" w14:paraId="104217B6" w14:textId="77777777">
        <w:trPr>
          <w:trHeight w:hRule="exact" w:val="269"/>
        </w:trPr>
        <w:tc>
          <w:tcPr>
            <w:tcW w:w="2268" w:type="dxa"/>
            <w:tcBorders>
              <w:top w:val="single" w:sz="4" w:space="0" w:color="231F20"/>
              <w:left w:val="single" w:sz="4" w:space="0" w:color="231F20"/>
              <w:bottom w:val="single" w:sz="4" w:space="0" w:color="231F20"/>
              <w:right w:val="single" w:sz="4" w:space="0" w:color="231F20"/>
            </w:tcBorders>
          </w:tcPr>
          <w:p w14:paraId="2065F8B0" w14:textId="77777777" w:rsidR="00F41142" w:rsidRDefault="00F41142"/>
        </w:tc>
        <w:tc>
          <w:tcPr>
            <w:tcW w:w="1277" w:type="dxa"/>
            <w:tcBorders>
              <w:top w:val="single" w:sz="4" w:space="0" w:color="231F20"/>
              <w:left w:val="single" w:sz="4" w:space="0" w:color="231F20"/>
              <w:bottom w:val="single" w:sz="4" w:space="0" w:color="231F20"/>
              <w:right w:val="single" w:sz="4" w:space="0" w:color="231F20"/>
            </w:tcBorders>
          </w:tcPr>
          <w:p w14:paraId="0302456B" w14:textId="77777777" w:rsidR="00F41142" w:rsidRDefault="00F41142"/>
        </w:tc>
        <w:tc>
          <w:tcPr>
            <w:tcW w:w="1166" w:type="dxa"/>
            <w:tcBorders>
              <w:top w:val="single" w:sz="4" w:space="0" w:color="231F20"/>
              <w:left w:val="single" w:sz="4" w:space="0" w:color="231F20"/>
              <w:bottom w:val="single" w:sz="4" w:space="0" w:color="231F20"/>
              <w:right w:val="single" w:sz="4" w:space="0" w:color="231F20"/>
            </w:tcBorders>
          </w:tcPr>
          <w:p w14:paraId="092DC64F" w14:textId="77777777" w:rsidR="00F41142" w:rsidRDefault="00F41142"/>
        </w:tc>
        <w:tc>
          <w:tcPr>
            <w:tcW w:w="1243" w:type="dxa"/>
            <w:tcBorders>
              <w:top w:val="single" w:sz="4" w:space="0" w:color="231F20"/>
              <w:left w:val="single" w:sz="4" w:space="0" w:color="231F20"/>
              <w:bottom w:val="single" w:sz="4" w:space="0" w:color="231F20"/>
              <w:right w:val="single" w:sz="4" w:space="0" w:color="231F20"/>
            </w:tcBorders>
          </w:tcPr>
          <w:p w14:paraId="3C1D6D2A" w14:textId="77777777" w:rsidR="00F41142" w:rsidRDefault="00F41142"/>
        </w:tc>
        <w:tc>
          <w:tcPr>
            <w:tcW w:w="1277" w:type="dxa"/>
            <w:tcBorders>
              <w:top w:val="single" w:sz="4" w:space="0" w:color="231F20"/>
              <w:left w:val="single" w:sz="4" w:space="0" w:color="231F20"/>
              <w:bottom w:val="single" w:sz="4" w:space="0" w:color="231F20"/>
              <w:right w:val="single" w:sz="4" w:space="0" w:color="231F20"/>
            </w:tcBorders>
          </w:tcPr>
          <w:p w14:paraId="4FF1B206" w14:textId="77777777" w:rsidR="00F41142" w:rsidRDefault="00F41142"/>
        </w:tc>
        <w:tc>
          <w:tcPr>
            <w:tcW w:w="1164" w:type="dxa"/>
            <w:tcBorders>
              <w:top w:val="single" w:sz="4" w:space="0" w:color="231F20"/>
              <w:left w:val="single" w:sz="4" w:space="0" w:color="231F20"/>
              <w:bottom w:val="single" w:sz="4" w:space="0" w:color="231F20"/>
              <w:right w:val="single" w:sz="4" w:space="0" w:color="231F20"/>
            </w:tcBorders>
          </w:tcPr>
          <w:p w14:paraId="06476F91" w14:textId="77777777" w:rsidR="00F41142" w:rsidRDefault="00F41142"/>
        </w:tc>
        <w:tc>
          <w:tcPr>
            <w:tcW w:w="1272" w:type="dxa"/>
            <w:tcBorders>
              <w:top w:val="single" w:sz="4" w:space="0" w:color="231F20"/>
              <w:left w:val="single" w:sz="4" w:space="0" w:color="231F20"/>
              <w:bottom w:val="single" w:sz="4" w:space="0" w:color="231F20"/>
              <w:right w:val="single" w:sz="4" w:space="0" w:color="231F20"/>
            </w:tcBorders>
          </w:tcPr>
          <w:p w14:paraId="7D8FC9EA" w14:textId="77777777" w:rsidR="00F41142" w:rsidRDefault="00F41142"/>
        </w:tc>
      </w:tr>
    </w:tbl>
    <w:p w14:paraId="529464C7" w14:textId="77777777" w:rsidR="00F41142" w:rsidRDefault="00F41142">
      <w:pPr>
        <w:sectPr w:rsidR="00F41142">
          <w:pgSz w:w="11910" w:h="16840"/>
          <w:pgMar w:top="1440" w:right="840" w:bottom="280" w:left="1160" w:header="1235" w:footer="0" w:gutter="0"/>
          <w:cols w:space="720"/>
        </w:sectPr>
      </w:pPr>
    </w:p>
    <w:p w14:paraId="21EB00F5" w14:textId="77777777" w:rsidR="00F41142" w:rsidRDefault="00F41142">
      <w:pPr>
        <w:rPr>
          <w:rFonts w:ascii="Times New Roman" w:eastAsia="Times New Roman" w:hAnsi="Times New Roman" w:cs="Times New Roman"/>
          <w:sz w:val="20"/>
          <w:szCs w:val="20"/>
        </w:rPr>
      </w:pPr>
    </w:p>
    <w:p w14:paraId="4F90889A" w14:textId="77777777" w:rsidR="00F41142" w:rsidRDefault="00F41142">
      <w:pPr>
        <w:spacing w:before="1"/>
        <w:rPr>
          <w:rFonts w:ascii="Times New Roman" w:eastAsia="Times New Roman" w:hAnsi="Times New Roman" w:cs="Times New Roman"/>
        </w:rPr>
      </w:pPr>
    </w:p>
    <w:tbl>
      <w:tblPr>
        <w:tblStyle w:val="TableNormal"/>
        <w:tblW w:w="0" w:type="auto"/>
        <w:tblInd w:w="107" w:type="dxa"/>
        <w:tblLayout w:type="fixed"/>
        <w:tblLook w:val="01E0" w:firstRow="1" w:lastRow="1" w:firstColumn="1" w:lastColumn="1" w:noHBand="0" w:noVBand="0"/>
      </w:tblPr>
      <w:tblGrid>
        <w:gridCol w:w="2268"/>
        <w:gridCol w:w="1277"/>
        <w:gridCol w:w="1166"/>
        <w:gridCol w:w="1243"/>
        <w:gridCol w:w="1277"/>
        <w:gridCol w:w="1164"/>
        <w:gridCol w:w="1272"/>
      </w:tblGrid>
      <w:tr w:rsidR="00F41142" w14:paraId="4FACC8FC" w14:textId="77777777">
        <w:trPr>
          <w:trHeight w:hRule="exact" w:val="269"/>
        </w:trPr>
        <w:tc>
          <w:tcPr>
            <w:tcW w:w="2268" w:type="dxa"/>
            <w:tcBorders>
              <w:top w:val="single" w:sz="4" w:space="0" w:color="231F20"/>
              <w:left w:val="single" w:sz="4" w:space="0" w:color="231F20"/>
              <w:bottom w:val="single" w:sz="4" w:space="0" w:color="231F20"/>
              <w:right w:val="single" w:sz="4" w:space="0" w:color="231F20"/>
            </w:tcBorders>
          </w:tcPr>
          <w:p w14:paraId="76D54E5D" w14:textId="77777777" w:rsidR="00F41142" w:rsidRDefault="00F41142"/>
        </w:tc>
        <w:tc>
          <w:tcPr>
            <w:tcW w:w="1277" w:type="dxa"/>
            <w:tcBorders>
              <w:top w:val="single" w:sz="4" w:space="0" w:color="231F20"/>
              <w:left w:val="single" w:sz="4" w:space="0" w:color="231F20"/>
              <w:bottom w:val="single" w:sz="4" w:space="0" w:color="231F20"/>
              <w:right w:val="single" w:sz="4" w:space="0" w:color="231F20"/>
            </w:tcBorders>
          </w:tcPr>
          <w:p w14:paraId="702C3E7E" w14:textId="77777777" w:rsidR="00F41142" w:rsidRDefault="00F41142"/>
        </w:tc>
        <w:tc>
          <w:tcPr>
            <w:tcW w:w="1166" w:type="dxa"/>
            <w:tcBorders>
              <w:top w:val="single" w:sz="4" w:space="0" w:color="231F20"/>
              <w:left w:val="single" w:sz="4" w:space="0" w:color="231F20"/>
              <w:bottom w:val="single" w:sz="4" w:space="0" w:color="231F20"/>
              <w:right w:val="single" w:sz="4" w:space="0" w:color="231F20"/>
            </w:tcBorders>
          </w:tcPr>
          <w:p w14:paraId="6C665996" w14:textId="77777777" w:rsidR="00F41142" w:rsidRDefault="00F41142"/>
        </w:tc>
        <w:tc>
          <w:tcPr>
            <w:tcW w:w="1243" w:type="dxa"/>
            <w:tcBorders>
              <w:top w:val="single" w:sz="4" w:space="0" w:color="231F20"/>
              <w:left w:val="single" w:sz="4" w:space="0" w:color="231F20"/>
              <w:bottom w:val="single" w:sz="4" w:space="0" w:color="231F20"/>
              <w:right w:val="single" w:sz="4" w:space="0" w:color="231F20"/>
            </w:tcBorders>
          </w:tcPr>
          <w:p w14:paraId="2D87CC66" w14:textId="77777777" w:rsidR="00F41142" w:rsidRDefault="00F41142"/>
        </w:tc>
        <w:tc>
          <w:tcPr>
            <w:tcW w:w="1277" w:type="dxa"/>
            <w:tcBorders>
              <w:top w:val="single" w:sz="4" w:space="0" w:color="231F20"/>
              <w:left w:val="single" w:sz="4" w:space="0" w:color="231F20"/>
              <w:bottom w:val="single" w:sz="4" w:space="0" w:color="231F20"/>
              <w:right w:val="single" w:sz="4" w:space="0" w:color="231F20"/>
            </w:tcBorders>
          </w:tcPr>
          <w:p w14:paraId="4DB9371A" w14:textId="77777777" w:rsidR="00F41142" w:rsidRDefault="00F41142"/>
        </w:tc>
        <w:tc>
          <w:tcPr>
            <w:tcW w:w="1164" w:type="dxa"/>
            <w:tcBorders>
              <w:top w:val="single" w:sz="4" w:space="0" w:color="231F20"/>
              <w:left w:val="single" w:sz="4" w:space="0" w:color="231F20"/>
              <w:bottom w:val="single" w:sz="4" w:space="0" w:color="231F20"/>
              <w:right w:val="single" w:sz="4" w:space="0" w:color="231F20"/>
            </w:tcBorders>
          </w:tcPr>
          <w:p w14:paraId="5583B650" w14:textId="77777777" w:rsidR="00F41142" w:rsidRDefault="00F41142"/>
        </w:tc>
        <w:tc>
          <w:tcPr>
            <w:tcW w:w="1272" w:type="dxa"/>
            <w:tcBorders>
              <w:top w:val="single" w:sz="4" w:space="0" w:color="231F20"/>
              <w:left w:val="single" w:sz="4" w:space="0" w:color="231F20"/>
              <w:bottom w:val="single" w:sz="4" w:space="0" w:color="231F20"/>
              <w:right w:val="single" w:sz="4" w:space="0" w:color="231F20"/>
            </w:tcBorders>
          </w:tcPr>
          <w:p w14:paraId="38F5FB0C" w14:textId="77777777" w:rsidR="00F41142" w:rsidRDefault="00F41142"/>
        </w:tc>
      </w:tr>
      <w:tr w:rsidR="00F41142" w14:paraId="26349074" w14:textId="77777777">
        <w:trPr>
          <w:trHeight w:hRule="exact" w:val="269"/>
        </w:trPr>
        <w:tc>
          <w:tcPr>
            <w:tcW w:w="2268" w:type="dxa"/>
            <w:tcBorders>
              <w:top w:val="single" w:sz="4" w:space="0" w:color="231F20"/>
              <w:left w:val="single" w:sz="4" w:space="0" w:color="231F20"/>
              <w:bottom w:val="single" w:sz="4" w:space="0" w:color="231F20"/>
              <w:right w:val="single" w:sz="4" w:space="0" w:color="231F20"/>
            </w:tcBorders>
          </w:tcPr>
          <w:p w14:paraId="32A74C48" w14:textId="77777777" w:rsidR="00F41142" w:rsidRDefault="003D4243">
            <w:pPr>
              <w:pStyle w:val="TableParagraph"/>
              <w:spacing w:before="25"/>
              <w:ind w:left="103"/>
              <w:rPr>
                <w:rFonts w:ascii="Adobe Garamond Pro" w:eastAsia="Adobe Garamond Pro" w:hAnsi="Adobe Garamond Pro" w:cs="Adobe Garamond Pro"/>
                <w:sz w:val="20"/>
                <w:szCs w:val="20"/>
              </w:rPr>
            </w:pPr>
            <w:r>
              <w:rPr>
                <w:rFonts w:ascii="Adobe Garamond Pro"/>
                <w:b/>
                <w:color w:val="231F20"/>
                <w:sz w:val="20"/>
              </w:rPr>
              <w:t>Total amount per</w:t>
            </w:r>
            <w:r>
              <w:rPr>
                <w:rFonts w:ascii="Adobe Garamond Pro"/>
                <w:b/>
                <w:color w:val="231F20"/>
                <w:spacing w:val="-12"/>
                <w:sz w:val="20"/>
              </w:rPr>
              <w:t xml:space="preserve"> </w:t>
            </w:r>
            <w:r>
              <w:rPr>
                <w:rFonts w:ascii="Adobe Garamond Pro"/>
                <w:b/>
                <w:color w:val="231F20"/>
                <w:sz w:val="20"/>
              </w:rPr>
              <w:t>year</w:t>
            </w:r>
          </w:p>
        </w:tc>
        <w:tc>
          <w:tcPr>
            <w:tcW w:w="1277" w:type="dxa"/>
            <w:tcBorders>
              <w:top w:val="single" w:sz="4" w:space="0" w:color="231F20"/>
              <w:left w:val="single" w:sz="4" w:space="0" w:color="231F20"/>
              <w:bottom w:val="single" w:sz="4" w:space="0" w:color="231F20"/>
              <w:right w:val="single" w:sz="4" w:space="0" w:color="231F20"/>
            </w:tcBorders>
          </w:tcPr>
          <w:p w14:paraId="57262CBD" w14:textId="77777777" w:rsidR="00F41142" w:rsidRDefault="00F41142"/>
        </w:tc>
        <w:tc>
          <w:tcPr>
            <w:tcW w:w="1166" w:type="dxa"/>
            <w:tcBorders>
              <w:top w:val="single" w:sz="4" w:space="0" w:color="231F20"/>
              <w:left w:val="single" w:sz="4" w:space="0" w:color="231F20"/>
              <w:bottom w:val="single" w:sz="4" w:space="0" w:color="231F20"/>
              <w:right w:val="single" w:sz="4" w:space="0" w:color="231F20"/>
            </w:tcBorders>
          </w:tcPr>
          <w:p w14:paraId="6E8F2C8B" w14:textId="77777777" w:rsidR="00F41142" w:rsidRDefault="00F41142"/>
        </w:tc>
        <w:tc>
          <w:tcPr>
            <w:tcW w:w="1243" w:type="dxa"/>
            <w:tcBorders>
              <w:top w:val="single" w:sz="4" w:space="0" w:color="231F20"/>
              <w:left w:val="single" w:sz="4" w:space="0" w:color="231F20"/>
              <w:bottom w:val="single" w:sz="4" w:space="0" w:color="231F20"/>
              <w:right w:val="single" w:sz="4" w:space="0" w:color="231F20"/>
            </w:tcBorders>
          </w:tcPr>
          <w:p w14:paraId="05ACC131" w14:textId="77777777" w:rsidR="00F41142" w:rsidRDefault="00F41142"/>
        </w:tc>
        <w:tc>
          <w:tcPr>
            <w:tcW w:w="1277" w:type="dxa"/>
            <w:tcBorders>
              <w:top w:val="single" w:sz="4" w:space="0" w:color="231F20"/>
              <w:left w:val="single" w:sz="4" w:space="0" w:color="231F20"/>
              <w:bottom w:val="single" w:sz="4" w:space="0" w:color="231F20"/>
              <w:right w:val="single" w:sz="4" w:space="0" w:color="231F20"/>
            </w:tcBorders>
          </w:tcPr>
          <w:p w14:paraId="4F7C2F78" w14:textId="77777777" w:rsidR="00F41142" w:rsidRDefault="00F41142"/>
        </w:tc>
        <w:tc>
          <w:tcPr>
            <w:tcW w:w="1164" w:type="dxa"/>
            <w:tcBorders>
              <w:top w:val="single" w:sz="4" w:space="0" w:color="231F20"/>
              <w:left w:val="single" w:sz="4" w:space="0" w:color="231F20"/>
              <w:bottom w:val="single" w:sz="4" w:space="0" w:color="231F20"/>
              <w:right w:val="single" w:sz="4" w:space="0" w:color="231F20"/>
            </w:tcBorders>
          </w:tcPr>
          <w:p w14:paraId="6A35F10C" w14:textId="77777777" w:rsidR="00F41142" w:rsidRDefault="00F41142"/>
        </w:tc>
        <w:tc>
          <w:tcPr>
            <w:tcW w:w="1272" w:type="dxa"/>
            <w:tcBorders>
              <w:top w:val="single" w:sz="4" w:space="0" w:color="231F20"/>
              <w:left w:val="single" w:sz="4" w:space="0" w:color="231F20"/>
              <w:bottom w:val="single" w:sz="4" w:space="0" w:color="231F20"/>
              <w:right w:val="single" w:sz="4" w:space="0" w:color="231F20"/>
            </w:tcBorders>
          </w:tcPr>
          <w:p w14:paraId="326D4D20" w14:textId="77777777" w:rsidR="00F41142" w:rsidRDefault="00F41142"/>
        </w:tc>
      </w:tr>
    </w:tbl>
    <w:p w14:paraId="49968516" w14:textId="77777777" w:rsidR="00F41142" w:rsidRDefault="00F41142">
      <w:pPr>
        <w:sectPr w:rsidR="00F41142">
          <w:pgSz w:w="11910" w:h="16840"/>
          <w:pgMar w:top="1440" w:right="840" w:bottom="280" w:left="1160" w:header="1235" w:footer="0" w:gutter="0"/>
          <w:cols w:space="720"/>
        </w:sectPr>
      </w:pPr>
    </w:p>
    <w:p w14:paraId="2E7C79C1" w14:textId="77777777" w:rsidR="00F41142" w:rsidRDefault="003D4243">
      <w:pPr>
        <w:tabs>
          <w:tab w:val="left" w:pos="1488"/>
        </w:tabs>
        <w:spacing w:before="47"/>
        <w:ind w:left="118" w:right="296"/>
        <w:rPr>
          <w:rFonts w:ascii="Frutiger LT Std 45 Light" w:eastAsia="Frutiger LT Std 45 Light" w:hAnsi="Frutiger LT Std 45 Light" w:cs="Frutiger LT Std 45 Light"/>
          <w:sz w:val="28"/>
          <w:szCs w:val="28"/>
        </w:rPr>
      </w:pPr>
      <w:r>
        <w:rPr>
          <w:rFonts w:ascii="Frutiger LT Std 45 Light"/>
          <w:b/>
          <w:color w:val="231F20"/>
          <w:sz w:val="28"/>
        </w:rPr>
        <w:lastRenderedPageBreak/>
        <w:t>D:2</w:t>
      </w:r>
      <w:r>
        <w:rPr>
          <w:rFonts w:ascii="Frutiger LT Std 45 Light"/>
          <w:b/>
          <w:color w:val="231F20"/>
          <w:sz w:val="28"/>
        </w:rPr>
        <w:tab/>
        <w:t>ARTISTIC QUALIFICATIONS</w:t>
      </w:r>
      <w:r>
        <w:rPr>
          <w:rFonts w:ascii="Frutiger LT Std 45 Light"/>
          <w:b/>
          <w:color w:val="231F20"/>
          <w:spacing w:val="-26"/>
          <w:sz w:val="28"/>
        </w:rPr>
        <w:t xml:space="preserve"> </w:t>
      </w:r>
      <w:r>
        <w:rPr>
          <w:rFonts w:ascii="Frutiger LT Std 45 Light"/>
          <w:b/>
          <w:color w:val="231F20"/>
          <w:sz w:val="28"/>
        </w:rPr>
        <w:t>PORTFOLIO</w:t>
      </w:r>
    </w:p>
    <w:p w14:paraId="7857B601" w14:textId="77777777" w:rsidR="00F41142" w:rsidRDefault="003D4243">
      <w:pPr>
        <w:spacing w:before="167"/>
        <w:ind w:left="118" w:right="296"/>
        <w:rPr>
          <w:rFonts w:ascii="Adobe Garamond Pro" w:eastAsia="Adobe Garamond Pro" w:hAnsi="Adobe Garamond Pro" w:cs="Adobe Garamond Pro"/>
        </w:rPr>
      </w:pPr>
      <w:r>
        <w:rPr>
          <w:rFonts w:ascii="Adobe Garamond Pro" w:eastAsia="Adobe Garamond Pro" w:hAnsi="Adobe Garamond Pro" w:cs="Adobe Garamond Pro"/>
          <w:i/>
          <w:color w:val="231F20"/>
        </w:rPr>
        <w:t xml:space="preserve">The aim of the artistic </w:t>
      </w:r>
      <w:proofErr w:type="gramStart"/>
      <w:r>
        <w:rPr>
          <w:rFonts w:ascii="Adobe Garamond Pro" w:eastAsia="Adobe Garamond Pro" w:hAnsi="Adobe Garamond Pro" w:cs="Adobe Garamond Pro"/>
          <w:i/>
          <w:color w:val="231F20"/>
        </w:rPr>
        <w:t>qualifications</w:t>
      </w:r>
      <w:proofErr w:type="gramEnd"/>
      <w:r>
        <w:rPr>
          <w:rFonts w:ascii="Adobe Garamond Pro" w:eastAsia="Adobe Garamond Pro" w:hAnsi="Adobe Garamond Pro" w:cs="Adobe Garamond Pro"/>
          <w:i/>
          <w:color w:val="231F20"/>
        </w:rPr>
        <w:t xml:space="preserve"> portfolio is to provide an overview of the applicant’s knowledge and experience within the artistic field. The development of the artistic activity over time is exemplified by a description of previous research and artistic development work, current activity and </w:t>
      </w:r>
      <w:proofErr w:type="gramStart"/>
      <w:r>
        <w:rPr>
          <w:rFonts w:ascii="Adobe Garamond Pro" w:eastAsia="Adobe Garamond Pro" w:hAnsi="Adobe Garamond Pro" w:cs="Adobe Garamond Pro"/>
          <w:i/>
          <w:color w:val="231F20"/>
        </w:rPr>
        <w:t>plans for the future</w:t>
      </w:r>
      <w:proofErr w:type="gramEnd"/>
      <w:r>
        <w:rPr>
          <w:rFonts w:ascii="Adobe Garamond Pro" w:eastAsia="Adobe Garamond Pro" w:hAnsi="Adobe Garamond Pro" w:cs="Adobe Garamond Pro"/>
          <w:i/>
          <w:color w:val="231F20"/>
        </w:rPr>
        <w:t>. Important components such as international collaborations, important research objectives and artistic goals are to be</w:t>
      </w:r>
      <w:r>
        <w:rPr>
          <w:rFonts w:ascii="Adobe Garamond Pro" w:eastAsia="Adobe Garamond Pro" w:hAnsi="Adobe Garamond Pro" w:cs="Adobe Garamond Pro"/>
          <w:i/>
          <w:color w:val="231F20"/>
          <w:spacing w:val="-3"/>
        </w:rPr>
        <w:t xml:space="preserve"> </w:t>
      </w:r>
      <w:r>
        <w:rPr>
          <w:rFonts w:ascii="Adobe Garamond Pro" w:eastAsia="Adobe Garamond Pro" w:hAnsi="Adobe Garamond Pro" w:cs="Adobe Garamond Pro"/>
          <w:i/>
          <w:color w:val="231F20"/>
        </w:rPr>
        <w:t>described.</w:t>
      </w:r>
    </w:p>
    <w:p w14:paraId="57EE3CD9" w14:textId="77777777" w:rsidR="00F41142" w:rsidRDefault="00F41142">
      <w:pPr>
        <w:spacing w:before="12"/>
        <w:rPr>
          <w:rFonts w:ascii="Adobe Garamond Pro" w:eastAsia="Adobe Garamond Pro" w:hAnsi="Adobe Garamond Pro" w:cs="Adobe Garamond Pro"/>
          <w:i/>
          <w:sz w:val="19"/>
          <w:szCs w:val="19"/>
        </w:rPr>
      </w:pPr>
    </w:p>
    <w:p w14:paraId="69A12DAA" w14:textId="77777777" w:rsidR="00F41142" w:rsidRDefault="003D4243">
      <w:pPr>
        <w:pStyle w:val="Rubrik4"/>
        <w:numPr>
          <w:ilvl w:val="0"/>
          <w:numId w:val="12"/>
        </w:numPr>
        <w:tabs>
          <w:tab w:val="left" w:pos="726"/>
        </w:tabs>
        <w:ind w:hanging="247"/>
        <w:jc w:val="both"/>
        <w:rPr>
          <w:b w:val="0"/>
          <w:bCs w:val="0"/>
        </w:rPr>
      </w:pPr>
      <w:r>
        <w:rPr>
          <w:color w:val="231F20"/>
        </w:rPr>
        <w:t>Summary of artistic activity /artistic</w:t>
      </w:r>
      <w:r>
        <w:rPr>
          <w:color w:val="231F20"/>
          <w:spacing w:val="17"/>
        </w:rPr>
        <w:t xml:space="preserve"> </w:t>
      </w:r>
      <w:r>
        <w:rPr>
          <w:color w:val="231F20"/>
        </w:rPr>
        <w:t>profile</w:t>
      </w:r>
    </w:p>
    <w:p w14:paraId="6761D4FB" w14:textId="77777777" w:rsidR="00F41142" w:rsidRDefault="003D4243">
      <w:pPr>
        <w:pStyle w:val="Brdtext"/>
        <w:ind w:left="478" w:right="215"/>
        <w:jc w:val="both"/>
      </w:pPr>
      <w:r>
        <w:rPr>
          <w:color w:val="231F20"/>
        </w:rPr>
        <w:t>A brief summary is to illustrate the most important components of the applicant’s artistic activity. A description of and reflection on the artistic activity are to be</w:t>
      </w:r>
      <w:r>
        <w:rPr>
          <w:color w:val="231F20"/>
          <w:spacing w:val="-9"/>
        </w:rPr>
        <w:t xml:space="preserve"> </w:t>
      </w:r>
      <w:r>
        <w:rPr>
          <w:color w:val="231F20"/>
        </w:rPr>
        <w:t>presented.</w:t>
      </w:r>
    </w:p>
    <w:p w14:paraId="2F34958C" w14:textId="77777777" w:rsidR="00F41142" w:rsidRDefault="00F41142">
      <w:pPr>
        <w:spacing w:before="3"/>
        <w:rPr>
          <w:rFonts w:ascii="Adobe Garamond Pro" w:eastAsia="Adobe Garamond Pro" w:hAnsi="Adobe Garamond Pro" w:cs="Adobe Garamond Pro"/>
        </w:rPr>
      </w:pPr>
    </w:p>
    <w:p w14:paraId="0F59F913" w14:textId="77777777" w:rsidR="00F41142" w:rsidRDefault="003D4243">
      <w:pPr>
        <w:pStyle w:val="Rubrik4"/>
        <w:numPr>
          <w:ilvl w:val="0"/>
          <w:numId w:val="12"/>
        </w:numPr>
        <w:tabs>
          <w:tab w:val="left" w:pos="726"/>
        </w:tabs>
        <w:ind w:hanging="247"/>
        <w:jc w:val="both"/>
        <w:rPr>
          <w:b w:val="0"/>
          <w:bCs w:val="0"/>
        </w:rPr>
      </w:pPr>
      <w:r>
        <w:rPr>
          <w:color w:val="231F20"/>
        </w:rPr>
        <w:t>Overview</w:t>
      </w:r>
    </w:p>
    <w:p w14:paraId="09B4FFE2" w14:textId="77777777" w:rsidR="00F41142" w:rsidRDefault="003D4243">
      <w:pPr>
        <w:pStyle w:val="Brdtext"/>
        <w:ind w:left="477" w:right="215"/>
        <w:jc w:val="both"/>
      </w:pPr>
      <w:r>
        <w:rPr>
          <w:color w:val="231F20"/>
        </w:rPr>
        <w:t xml:space="preserve">An account of both completed, current and planned artistic activity and research. This is primarily to be written in </w:t>
      </w:r>
      <w:proofErr w:type="gramStart"/>
      <w:r>
        <w:rPr>
          <w:color w:val="231F20"/>
        </w:rPr>
        <w:t>English</w:t>
      </w:r>
      <w:proofErr w:type="gramEnd"/>
      <w:r>
        <w:rPr>
          <w:color w:val="231F20"/>
        </w:rPr>
        <w:t xml:space="preserve"> but can in particular cases (decided by faculty) be written in Swedish. The document should not exceed 8 pages for a professorship and senior lectureship and 4 pages for other teaching</w:t>
      </w:r>
      <w:r>
        <w:rPr>
          <w:color w:val="231F20"/>
          <w:spacing w:val="-3"/>
        </w:rPr>
        <w:t xml:space="preserve"> </w:t>
      </w:r>
      <w:r>
        <w:rPr>
          <w:color w:val="231F20"/>
        </w:rPr>
        <w:t>positions.</w:t>
      </w:r>
    </w:p>
    <w:p w14:paraId="7FC93A7E" w14:textId="77777777" w:rsidR="00F41142" w:rsidRDefault="00F41142">
      <w:pPr>
        <w:spacing w:before="7"/>
        <w:rPr>
          <w:rFonts w:ascii="Adobe Garamond Pro" w:eastAsia="Adobe Garamond Pro" w:hAnsi="Adobe Garamond Pro" w:cs="Adobe Garamond Pro"/>
        </w:rPr>
      </w:pPr>
    </w:p>
    <w:p w14:paraId="65D5F938" w14:textId="77777777" w:rsidR="00F41142" w:rsidRDefault="00A024B5">
      <w:pPr>
        <w:ind w:left="365"/>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14:anchorId="465F1392" wp14:editId="487E8FBF">
                <wp:extent cx="5672455" cy="195580"/>
                <wp:effectExtent l="0" t="0" r="4445" b="0"/>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2455" cy="195580"/>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D474AC7" w14:textId="77777777" w:rsidR="00F41142" w:rsidRDefault="003D4243">
                            <w:pPr>
                              <w:spacing w:before="48"/>
                              <w:ind w:left="107"/>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The number of pages can be adjusted at the faculty level. Further instructions may be</w:t>
                            </w:r>
                            <w:r>
                              <w:rPr>
                                <w:rFonts w:ascii="Adobe Garamond Pro"/>
                                <w:color w:val="231F20"/>
                                <w:spacing w:val="-28"/>
                                <w:sz w:val="18"/>
                              </w:rPr>
                              <w:t xml:space="preserve"> </w:t>
                            </w:r>
                            <w:r>
                              <w:rPr>
                                <w:rFonts w:ascii="Adobe Garamond Pro"/>
                                <w:color w:val="231F20"/>
                                <w:sz w:val="18"/>
                              </w:rPr>
                              <w:t>added.</w:t>
                            </w:r>
                          </w:p>
                        </w:txbxContent>
                      </wps:txbx>
                      <wps:bodyPr rot="0" vert="horz" wrap="square" lIns="0" tIns="0" rIns="0" bIns="0" anchor="t" anchorCtr="0" upright="1">
                        <a:noAutofit/>
                      </wps:bodyPr>
                    </wps:wsp>
                  </a:graphicData>
                </a:graphic>
              </wp:inline>
            </w:drawing>
          </mc:Choice>
          <mc:Fallback>
            <w:pict>
              <v:shape id="Text Box 27" o:spid="_x0000_s1033" type="#_x0000_t202" style="width:446.6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" filled="f" strokecolor="#231f20" strokeweight=".48pt">
                <v:path arrowok="t"/>
                <v:textbox inset="0,0,0,0">
                  <w:txbxContent>
                    <w:p w:rsidR="00F41142" w:rsidRDefault="003D4243">
                      <w:pPr>
                        <w:spacing w:before="48"/>
                        <w:ind w:left="107"/>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The number of pages can be adjusted at the faculty level. Further instructions may be</w:t>
                      </w:r>
                      <w:r>
                        <w:rPr>
                          <w:rFonts w:ascii="Adobe Garamond Pro"/>
                          <w:color w:val="231F20"/>
                          <w:spacing w:val="-28"/>
                          <w:sz w:val="18"/>
                        </w:rPr>
                        <w:t xml:space="preserve"> </w:t>
                      </w:r>
                      <w:r>
                        <w:rPr>
                          <w:rFonts w:ascii="Adobe Garamond Pro"/>
                          <w:color w:val="231F20"/>
                          <w:sz w:val="18"/>
                        </w:rPr>
                        <w:t>added.</w:t>
                      </w:r>
                    </w:p>
                  </w:txbxContent>
                </v:textbox>
                <w10:anchorlock/>
              </v:shape>
            </w:pict>
          </mc:Fallback>
        </mc:AlternateContent>
      </w:r>
    </w:p>
    <w:p w14:paraId="5CC6C683" w14:textId="77777777" w:rsidR="00F41142" w:rsidRDefault="00F41142">
      <w:pPr>
        <w:spacing w:before="9"/>
        <w:rPr>
          <w:rFonts w:ascii="Adobe Garamond Pro" w:eastAsia="Adobe Garamond Pro" w:hAnsi="Adobe Garamond Pro" w:cs="Adobe Garamond Pro"/>
          <w:sz w:val="19"/>
          <w:szCs w:val="19"/>
        </w:rPr>
      </w:pPr>
    </w:p>
    <w:p w14:paraId="50BA8261" w14:textId="77777777" w:rsidR="00F41142" w:rsidRDefault="003D4243">
      <w:pPr>
        <w:pStyle w:val="Liststycke"/>
        <w:numPr>
          <w:ilvl w:val="0"/>
          <w:numId w:val="11"/>
        </w:numPr>
        <w:tabs>
          <w:tab w:val="left" w:pos="839"/>
        </w:tabs>
        <w:spacing w:before="57"/>
        <w:rPr>
          <w:rFonts w:ascii="Adobe Garamond Pro" w:eastAsia="Adobe Garamond Pro" w:hAnsi="Adobe Garamond Pro" w:cs="Adobe Garamond Pro"/>
        </w:rPr>
      </w:pPr>
      <w:r>
        <w:rPr>
          <w:rFonts w:ascii="Adobe Garamond Pro"/>
          <w:color w:val="231F20"/>
        </w:rPr>
        <w:t>Previous artistic activity and</w:t>
      </w:r>
      <w:r>
        <w:rPr>
          <w:rFonts w:ascii="Adobe Garamond Pro"/>
          <w:color w:val="231F20"/>
          <w:spacing w:val="-1"/>
        </w:rPr>
        <w:t xml:space="preserve"> </w:t>
      </w:r>
      <w:r>
        <w:rPr>
          <w:rFonts w:ascii="Adobe Garamond Pro"/>
          <w:color w:val="231F20"/>
        </w:rPr>
        <w:t>research</w:t>
      </w:r>
    </w:p>
    <w:p w14:paraId="1E28A792" w14:textId="77777777" w:rsidR="00F41142" w:rsidRDefault="003D4243">
      <w:pPr>
        <w:pStyle w:val="Liststycke"/>
        <w:numPr>
          <w:ilvl w:val="0"/>
          <w:numId w:val="11"/>
        </w:numPr>
        <w:tabs>
          <w:tab w:val="left" w:pos="838"/>
        </w:tabs>
        <w:spacing w:before="44"/>
        <w:ind w:left="837" w:hanging="359"/>
        <w:rPr>
          <w:rFonts w:ascii="Adobe Garamond Pro" w:eastAsia="Adobe Garamond Pro" w:hAnsi="Adobe Garamond Pro" w:cs="Adobe Garamond Pro"/>
        </w:rPr>
      </w:pPr>
      <w:r>
        <w:rPr>
          <w:rFonts w:ascii="Adobe Garamond Pro"/>
          <w:color w:val="231F20"/>
        </w:rPr>
        <w:t>Current artistic activity and</w:t>
      </w:r>
      <w:r>
        <w:rPr>
          <w:rFonts w:ascii="Adobe Garamond Pro"/>
          <w:color w:val="231F20"/>
          <w:spacing w:val="-6"/>
        </w:rPr>
        <w:t xml:space="preserve"> </w:t>
      </w:r>
      <w:r>
        <w:rPr>
          <w:rFonts w:ascii="Adobe Garamond Pro"/>
          <w:color w:val="231F20"/>
        </w:rPr>
        <w:t>research</w:t>
      </w:r>
    </w:p>
    <w:p w14:paraId="18B147D6" w14:textId="77777777" w:rsidR="00F41142" w:rsidRDefault="003D4243">
      <w:pPr>
        <w:pStyle w:val="Liststycke"/>
        <w:numPr>
          <w:ilvl w:val="0"/>
          <w:numId w:val="11"/>
        </w:numPr>
        <w:tabs>
          <w:tab w:val="left" w:pos="838"/>
        </w:tabs>
        <w:spacing w:before="44"/>
        <w:ind w:left="837" w:hanging="359"/>
        <w:rPr>
          <w:rFonts w:ascii="Adobe Garamond Pro" w:eastAsia="Adobe Garamond Pro" w:hAnsi="Adobe Garamond Pro" w:cs="Adobe Garamond Pro"/>
        </w:rPr>
      </w:pPr>
      <w:r>
        <w:rPr>
          <w:rFonts w:ascii="Adobe Garamond Pro"/>
          <w:color w:val="231F20"/>
        </w:rPr>
        <w:t>Planned future artistic activity and</w:t>
      </w:r>
      <w:r>
        <w:rPr>
          <w:rFonts w:ascii="Adobe Garamond Pro"/>
          <w:color w:val="231F20"/>
          <w:spacing w:val="-7"/>
        </w:rPr>
        <w:t xml:space="preserve"> </w:t>
      </w:r>
      <w:r>
        <w:rPr>
          <w:rFonts w:ascii="Adobe Garamond Pro"/>
          <w:color w:val="231F20"/>
        </w:rPr>
        <w:t>research</w:t>
      </w:r>
    </w:p>
    <w:p w14:paraId="641D8E45" w14:textId="77777777" w:rsidR="00F41142" w:rsidRDefault="00F41142">
      <w:pPr>
        <w:spacing w:before="3"/>
        <w:rPr>
          <w:rFonts w:ascii="Adobe Garamond Pro" w:eastAsia="Adobe Garamond Pro" w:hAnsi="Adobe Garamond Pro" w:cs="Adobe Garamond Pro"/>
          <w:sz w:val="19"/>
          <w:szCs w:val="19"/>
        </w:rPr>
      </w:pPr>
    </w:p>
    <w:p w14:paraId="5CE7C960" w14:textId="77777777" w:rsidR="00F41142" w:rsidRDefault="003D4243">
      <w:pPr>
        <w:pStyle w:val="Rubrik4"/>
        <w:numPr>
          <w:ilvl w:val="0"/>
          <w:numId w:val="12"/>
        </w:numPr>
        <w:tabs>
          <w:tab w:val="left" w:pos="726"/>
        </w:tabs>
        <w:ind w:hanging="247"/>
        <w:jc w:val="left"/>
        <w:rPr>
          <w:b w:val="0"/>
          <w:bCs w:val="0"/>
        </w:rPr>
      </w:pPr>
      <w:r>
        <w:rPr>
          <w:color w:val="231F20"/>
        </w:rPr>
        <w:t>Experience of artistic activity and</w:t>
      </w:r>
      <w:r>
        <w:rPr>
          <w:color w:val="231F20"/>
          <w:spacing w:val="1"/>
        </w:rPr>
        <w:t xml:space="preserve"> </w:t>
      </w:r>
      <w:r>
        <w:rPr>
          <w:color w:val="231F20"/>
        </w:rPr>
        <w:t>qualifications</w:t>
      </w:r>
    </w:p>
    <w:p w14:paraId="43255FAF" w14:textId="77777777" w:rsidR="00F41142" w:rsidRDefault="003D4243">
      <w:pPr>
        <w:pStyle w:val="Brdtext"/>
        <w:ind w:left="478"/>
      </w:pPr>
      <w:r>
        <w:rPr>
          <w:color w:val="231F20"/>
        </w:rPr>
        <w:t>Important aspects of relevance to artistic development and to the subject are to be indicated under the headings</w:t>
      </w:r>
      <w:r>
        <w:rPr>
          <w:color w:val="231F20"/>
          <w:spacing w:val="-2"/>
        </w:rPr>
        <w:t xml:space="preserve"> </w:t>
      </w:r>
      <w:r>
        <w:rPr>
          <w:color w:val="231F20"/>
        </w:rPr>
        <w:t>below.</w:t>
      </w:r>
    </w:p>
    <w:p w14:paraId="0BD4A76D" w14:textId="77777777" w:rsidR="00F41142" w:rsidRDefault="00F41142">
      <w:pPr>
        <w:spacing w:before="11"/>
        <w:rPr>
          <w:rFonts w:ascii="Adobe Garamond Pro" w:eastAsia="Adobe Garamond Pro" w:hAnsi="Adobe Garamond Pro" w:cs="Adobe Garamond Pro"/>
          <w:sz w:val="20"/>
          <w:szCs w:val="20"/>
        </w:rPr>
      </w:pPr>
    </w:p>
    <w:p w14:paraId="7827B4D2" w14:textId="77777777" w:rsidR="00F41142" w:rsidRDefault="00A024B5">
      <w:pPr>
        <w:ind w:left="365"/>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14:anchorId="3A5D65B5" wp14:editId="2C13A9FF">
                <wp:extent cx="5672455" cy="360045"/>
                <wp:effectExtent l="0" t="0" r="4445" b="0"/>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2455" cy="36004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6BD9D2D" w14:textId="77777777" w:rsidR="00F41142" w:rsidRDefault="003D4243">
                            <w:pPr>
                              <w:spacing w:before="48" w:line="271" w:lineRule="auto"/>
                              <w:ind w:left="107" w:right="106"/>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 xml:space="preserve">If further clarifications or </w:t>
                            </w:r>
                            <w:proofErr w:type="spellStart"/>
                            <w:r>
                              <w:rPr>
                                <w:rFonts w:ascii="Adobe Garamond Pro"/>
                                <w:color w:val="231F20"/>
                                <w:sz w:val="18"/>
                              </w:rPr>
                              <w:t>prioritising</w:t>
                            </w:r>
                            <w:proofErr w:type="spellEnd"/>
                            <w:r>
                              <w:rPr>
                                <w:rFonts w:ascii="Adobe Garamond Pro"/>
                                <w:color w:val="231F20"/>
                                <w:sz w:val="18"/>
                              </w:rPr>
                              <w:t xml:space="preserve"> of the points are required, this can be decided at the faculty level. The intention is that it should be possible to add, but not to remove, items at the faculty</w:t>
                            </w:r>
                            <w:r>
                              <w:rPr>
                                <w:rFonts w:ascii="Adobe Garamond Pro"/>
                                <w:color w:val="231F20"/>
                                <w:spacing w:val="-27"/>
                                <w:sz w:val="18"/>
                              </w:rPr>
                              <w:t xml:space="preserve"> </w:t>
                            </w:r>
                            <w:r>
                              <w:rPr>
                                <w:rFonts w:ascii="Adobe Garamond Pro"/>
                                <w:color w:val="231F20"/>
                                <w:sz w:val="18"/>
                              </w:rPr>
                              <w:t>level.</w:t>
                            </w:r>
                          </w:p>
                        </w:txbxContent>
                      </wps:txbx>
                      <wps:bodyPr rot="0" vert="horz" wrap="square" lIns="0" tIns="0" rIns="0" bIns="0" anchor="t" anchorCtr="0" upright="1">
                        <a:noAutofit/>
                      </wps:bodyPr>
                    </wps:wsp>
                  </a:graphicData>
                </a:graphic>
              </wp:inline>
            </w:drawing>
          </mc:Choice>
          <mc:Fallback>
            <w:pict>
              <v:shape id="Text Box 26" o:spid="_x0000_s1034" type="#_x0000_t202" style="width:446.6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" filled="f" strokecolor="#231f20" strokeweight=".48pt">
                <v:path arrowok="t"/>
                <v:textbox inset="0,0,0,0">
                  <w:txbxContent>
                    <w:p w:rsidR="00F41142" w:rsidRDefault="003D4243">
                      <w:pPr>
                        <w:spacing w:before="48" w:line="271" w:lineRule="auto"/>
                        <w:ind w:left="107" w:right="106"/>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If further clarifications or prioritising of the points are required, this can be decided at the faculty level. The intention is that it should be possible to add, but not to remove, items at the faculty</w:t>
                      </w:r>
                      <w:r>
                        <w:rPr>
                          <w:rFonts w:ascii="Adobe Garamond Pro"/>
                          <w:color w:val="231F20"/>
                          <w:spacing w:val="-27"/>
                          <w:sz w:val="18"/>
                        </w:rPr>
                        <w:t xml:space="preserve"> </w:t>
                      </w:r>
                      <w:r>
                        <w:rPr>
                          <w:rFonts w:ascii="Adobe Garamond Pro"/>
                          <w:color w:val="231F20"/>
                          <w:sz w:val="18"/>
                        </w:rPr>
                        <w:t>level.</w:t>
                      </w:r>
                    </w:p>
                  </w:txbxContent>
                </v:textbox>
                <w10:anchorlock/>
              </v:shape>
            </w:pict>
          </mc:Fallback>
        </mc:AlternateContent>
      </w:r>
    </w:p>
    <w:p w14:paraId="2650CD48" w14:textId="77777777" w:rsidR="00F41142" w:rsidRDefault="00F41142">
      <w:pPr>
        <w:spacing w:before="9"/>
        <w:rPr>
          <w:rFonts w:ascii="Adobe Garamond Pro" w:eastAsia="Adobe Garamond Pro" w:hAnsi="Adobe Garamond Pro" w:cs="Adobe Garamond Pro"/>
          <w:sz w:val="19"/>
          <w:szCs w:val="19"/>
        </w:rPr>
      </w:pPr>
    </w:p>
    <w:p w14:paraId="04E019B4" w14:textId="77777777" w:rsidR="00F41142" w:rsidRDefault="003D4243">
      <w:pPr>
        <w:pStyle w:val="Liststycke"/>
        <w:numPr>
          <w:ilvl w:val="0"/>
          <w:numId w:val="10"/>
        </w:numPr>
        <w:tabs>
          <w:tab w:val="left" w:pos="839"/>
        </w:tabs>
        <w:spacing w:before="57"/>
        <w:jc w:val="left"/>
        <w:rPr>
          <w:rFonts w:ascii="Adobe Garamond Pro" w:eastAsia="Adobe Garamond Pro" w:hAnsi="Adobe Garamond Pro" w:cs="Adobe Garamond Pro"/>
        </w:rPr>
      </w:pPr>
      <w:r>
        <w:rPr>
          <w:rFonts w:ascii="Adobe Garamond Pro"/>
          <w:color w:val="231F20"/>
        </w:rPr>
        <w:t>Artistic production and research</w:t>
      </w:r>
      <w:r>
        <w:rPr>
          <w:rFonts w:ascii="Adobe Garamond Pro"/>
          <w:color w:val="231F20"/>
          <w:spacing w:val="-2"/>
        </w:rPr>
        <w:t xml:space="preserve"> </w:t>
      </w:r>
      <w:r>
        <w:rPr>
          <w:rFonts w:ascii="Adobe Garamond Pro"/>
          <w:color w:val="231F20"/>
        </w:rPr>
        <w:t>environment</w:t>
      </w:r>
    </w:p>
    <w:p w14:paraId="2446BA00" w14:textId="77777777" w:rsidR="00F41142" w:rsidRDefault="003D4243">
      <w:pPr>
        <w:pStyle w:val="Liststycke"/>
        <w:numPr>
          <w:ilvl w:val="0"/>
          <w:numId w:val="10"/>
        </w:numPr>
        <w:tabs>
          <w:tab w:val="left" w:pos="839"/>
        </w:tabs>
        <w:spacing w:before="44"/>
        <w:jc w:val="left"/>
        <w:rPr>
          <w:rFonts w:ascii="Adobe Garamond Pro" w:eastAsia="Adobe Garamond Pro" w:hAnsi="Adobe Garamond Pro" w:cs="Adobe Garamond Pro"/>
        </w:rPr>
      </w:pPr>
      <w:r>
        <w:rPr>
          <w:rFonts w:ascii="Adobe Garamond Pro"/>
          <w:color w:val="231F20"/>
        </w:rPr>
        <w:t>Artistic development</w:t>
      </w:r>
      <w:r>
        <w:rPr>
          <w:rFonts w:ascii="Adobe Garamond Pro"/>
          <w:color w:val="231F20"/>
          <w:spacing w:val="-4"/>
        </w:rPr>
        <w:t xml:space="preserve"> </w:t>
      </w:r>
      <w:r>
        <w:rPr>
          <w:rFonts w:ascii="Adobe Garamond Pro"/>
          <w:color w:val="231F20"/>
        </w:rPr>
        <w:t>work</w:t>
      </w:r>
    </w:p>
    <w:p w14:paraId="485A60E6" w14:textId="77777777" w:rsidR="00F41142" w:rsidRDefault="003D4243">
      <w:pPr>
        <w:pStyle w:val="Liststycke"/>
        <w:numPr>
          <w:ilvl w:val="0"/>
          <w:numId w:val="10"/>
        </w:numPr>
        <w:tabs>
          <w:tab w:val="left" w:pos="838"/>
        </w:tabs>
        <w:spacing w:before="44"/>
        <w:ind w:left="837" w:hanging="359"/>
        <w:jc w:val="left"/>
        <w:rPr>
          <w:rFonts w:ascii="Adobe Garamond Pro" w:eastAsia="Adobe Garamond Pro" w:hAnsi="Adobe Garamond Pro" w:cs="Adobe Garamond Pro"/>
        </w:rPr>
      </w:pPr>
      <w:r>
        <w:rPr>
          <w:rFonts w:ascii="Adobe Garamond Pro"/>
          <w:color w:val="231F20"/>
        </w:rPr>
        <w:t>Artistic research projects and</w:t>
      </w:r>
      <w:r>
        <w:rPr>
          <w:rFonts w:ascii="Adobe Garamond Pro"/>
          <w:color w:val="231F20"/>
          <w:spacing w:val="-4"/>
        </w:rPr>
        <w:t xml:space="preserve"> </w:t>
      </w:r>
      <w:r>
        <w:rPr>
          <w:rFonts w:ascii="Adobe Garamond Pro"/>
          <w:color w:val="231F20"/>
        </w:rPr>
        <w:t>networks</w:t>
      </w:r>
    </w:p>
    <w:p w14:paraId="4E443BA9" w14:textId="77777777" w:rsidR="00F41142" w:rsidRDefault="003D4243">
      <w:pPr>
        <w:pStyle w:val="Liststycke"/>
        <w:numPr>
          <w:ilvl w:val="0"/>
          <w:numId w:val="10"/>
        </w:numPr>
        <w:tabs>
          <w:tab w:val="left" w:pos="838"/>
        </w:tabs>
        <w:spacing w:before="44"/>
        <w:ind w:left="837" w:hanging="359"/>
        <w:jc w:val="left"/>
        <w:rPr>
          <w:rFonts w:ascii="Adobe Garamond Pro" w:eastAsia="Adobe Garamond Pro" w:hAnsi="Adobe Garamond Pro" w:cs="Adobe Garamond Pro"/>
        </w:rPr>
      </w:pPr>
      <w:r>
        <w:rPr>
          <w:rFonts w:ascii="Adobe Garamond Pro"/>
          <w:color w:val="231F20"/>
        </w:rPr>
        <w:t>Important artistic collaborations with other artists and/or national and international</w:t>
      </w:r>
      <w:r>
        <w:rPr>
          <w:rFonts w:ascii="Adobe Garamond Pro"/>
          <w:color w:val="231F20"/>
          <w:spacing w:val="-15"/>
        </w:rPr>
        <w:t xml:space="preserve"> </w:t>
      </w:r>
      <w:r>
        <w:rPr>
          <w:rFonts w:ascii="Adobe Garamond Pro"/>
          <w:color w:val="231F20"/>
        </w:rPr>
        <w:t>institutions</w:t>
      </w:r>
    </w:p>
    <w:p w14:paraId="2AB18FA6" w14:textId="77777777" w:rsidR="00F41142" w:rsidRDefault="003D4243">
      <w:pPr>
        <w:pStyle w:val="Liststycke"/>
        <w:numPr>
          <w:ilvl w:val="0"/>
          <w:numId w:val="10"/>
        </w:numPr>
        <w:tabs>
          <w:tab w:val="left" w:pos="839"/>
        </w:tabs>
        <w:spacing w:before="44" w:line="278" w:lineRule="auto"/>
        <w:ind w:right="215"/>
        <w:jc w:val="left"/>
        <w:rPr>
          <w:rFonts w:ascii="Adobe Garamond Pro" w:eastAsia="Adobe Garamond Pro" w:hAnsi="Adobe Garamond Pro" w:cs="Adobe Garamond Pro"/>
        </w:rPr>
      </w:pPr>
      <w:r>
        <w:rPr>
          <w:rFonts w:ascii="Adobe Garamond Pro" w:eastAsia="Adobe Garamond Pro" w:hAnsi="Adobe Garamond Pro" w:cs="Adobe Garamond Pro"/>
          <w:color w:val="231F20"/>
        </w:rPr>
        <w:t>Assessment of others’ work: grading committee assignments, expert assignments, referee assignments, peer review, assignments as faculty examiner, reviewer, assignments as jury</w:t>
      </w:r>
      <w:r>
        <w:rPr>
          <w:rFonts w:ascii="Adobe Garamond Pro" w:eastAsia="Adobe Garamond Pro" w:hAnsi="Adobe Garamond Pro" w:cs="Adobe Garamond Pro"/>
          <w:color w:val="231F20"/>
          <w:spacing w:val="-23"/>
        </w:rPr>
        <w:t xml:space="preserve"> </w:t>
      </w:r>
      <w:r>
        <w:rPr>
          <w:rFonts w:ascii="Adobe Garamond Pro" w:eastAsia="Adobe Garamond Pro" w:hAnsi="Adobe Garamond Pro" w:cs="Adobe Garamond Pro"/>
          <w:color w:val="231F20"/>
        </w:rPr>
        <w:t>member</w:t>
      </w:r>
    </w:p>
    <w:p w14:paraId="78E09131" w14:textId="77777777" w:rsidR="00F41142" w:rsidRDefault="003D4243">
      <w:pPr>
        <w:pStyle w:val="Liststycke"/>
        <w:numPr>
          <w:ilvl w:val="0"/>
          <w:numId w:val="10"/>
        </w:numPr>
        <w:tabs>
          <w:tab w:val="left" w:pos="839"/>
        </w:tabs>
        <w:spacing w:line="279" w:lineRule="exact"/>
        <w:jc w:val="left"/>
        <w:rPr>
          <w:rFonts w:ascii="Adobe Garamond Pro" w:eastAsia="Adobe Garamond Pro" w:hAnsi="Adobe Garamond Pro" w:cs="Adobe Garamond Pro"/>
        </w:rPr>
      </w:pPr>
      <w:r>
        <w:rPr>
          <w:rFonts w:ascii="Adobe Garamond Pro"/>
          <w:color w:val="231F20"/>
        </w:rPr>
        <w:t>Experience of supervision</w:t>
      </w:r>
    </w:p>
    <w:p w14:paraId="5A2F065A" w14:textId="77777777" w:rsidR="00F41142" w:rsidRDefault="003D4243">
      <w:pPr>
        <w:pStyle w:val="Liststycke"/>
        <w:numPr>
          <w:ilvl w:val="1"/>
          <w:numId w:val="10"/>
        </w:numPr>
        <w:tabs>
          <w:tab w:val="left" w:pos="2279"/>
        </w:tabs>
        <w:spacing w:before="44"/>
        <w:ind w:right="808"/>
        <w:rPr>
          <w:rFonts w:ascii="Adobe Garamond Pro" w:eastAsia="Adobe Garamond Pro" w:hAnsi="Adobe Garamond Pro" w:cs="Adobe Garamond Pro"/>
        </w:rPr>
      </w:pPr>
      <w:r>
        <w:rPr>
          <w:rFonts w:ascii="Adobe Garamond Pro" w:eastAsia="Adobe Garamond Pro" w:hAnsi="Adobe Garamond Pro" w:cs="Adobe Garamond Pro"/>
          <w:color w:val="231F20"/>
        </w:rPr>
        <w:t>Experience as principal supervisor: name, degree year, higher education institution, degree project title, assistant supervisor, if applicable. State the doctoral student’s current</w:t>
      </w:r>
      <w:r>
        <w:rPr>
          <w:rFonts w:ascii="Adobe Garamond Pro" w:eastAsia="Adobe Garamond Pro" w:hAnsi="Adobe Garamond Pro" w:cs="Adobe Garamond Pro"/>
          <w:color w:val="231F20"/>
          <w:spacing w:val="-1"/>
        </w:rPr>
        <w:t xml:space="preserve"> </w:t>
      </w:r>
      <w:r>
        <w:rPr>
          <w:rFonts w:ascii="Adobe Garamond Pro" w:eastAsia="Adobe Garamond Pro" w:hAnsi="Adobe Garamond Pro" w:cs="Adobe Garamond Pro"/>
          <w:color w:val="231F20"/>
        </w:rPr>
        <w:t>work/position</w:t>
      </w:r>
    </w:p>
    <w:p w14:paraId="591386C8" w14:textId="77777777" w:rsidR="00F41142" w:rsidRDefault="003D4243">
      <w:pPr>
        <w:pStyle w:val="Liststycke"/>
        <w:numPr>
          <w:ilvl w:val="1"/>
          <w:numId w:val="10"/>
        </w:numPr>
        <w:tabs>
          <w:tab w:val="left" w:pos="2279"/>
        </w:tabs>
        <w:spacing w:before="1"/>
        <w:ind w:right="1119"/>
        <w:rPr>
          <w:rFonts w:ascii="Adobe Garamond Pro" w:eastAsia="Adobe Garamond Pro" w:hAnsi="Adobe Garamond Pro" w:cs="Adobe Garamond Pro"/>
        </w:rPr>
      </w:pPr>
      <w:r>
        <w:rPr>
          <w:rFonts w:ascii="Adobe Garamond Pro"/>
          <w:color w:val="231F20"/>
        </w:rPr>
        <w:t>Experience as assistant supervisor: name, degree year, higher education institution, degree project title, name of principal</w:t>
      </w:r>
      <w:r>
        <w:rPr>
          <w:rFonts w:ascii="Adobe Garamond Pro"/>
          <w:color w:val="231F20"/>
          <w:spacing w:val="-10"/>
        </w:rPr>
        <w:t xml:space="preserve"> </w:t>
      </w:r>
      <w:r>
        <w:rPr>
          <w:rFonts w:ascii="Adobe Garamond Pro"/>
          <w:color w:val="231F20"/>
        </w:rPr>
        <w:t>supervisor</w:t>
      </w:r>
    </w:p>
    <w:p w14:paraId="5D26898F" w14:textId="77777777" w:rsidR="00F41142" w:rsidRDefault="003D4243">
      <w:pPr>
        <w:pStyle w:val="Liststycke"/>
        <w:numPr>
          <w:ilvl w:val="1"/>
          <w:numId w:val="10"/>
        </w:numPr>
        <w:tabs>
          <w:tab w:val="left" w:pos="2279"/>
        </w:tabs>
        <w:spacing w:before="1"/>
        <w:ind w:right="634"/>
        <w:rPr>
          <w:rFonts w:ascii="Adobe Garamond Pro" w:eastAsia="Adobe Garamond Pro" w:hAnsi="Adobe Garamond Pro" w:cs="Adobe Garamond Pro"/>
        </w:rPr>
      </w:pPr>
      <w:r>
        <w:rPr>
          <w:rFonts w:ascii="Adobe Garamond Pro"/>
          <w:color w:val="231F20"/>
        </w:rPr>
        <w:t>Experience as supervisor of post-doctoral researchers: name, period, research field, funding</w:t>
      </w:r>
    </w:p>
    <w:p w14:paraId="2A782A29" w14:textId="77777777" w:rsidR="00F41142" w:rsidRDefault="003D4243">
      <w:pPr>
        <w:pStyle w:val="Liststycke"/>
        <w:numPr>
          <w:ilvl w:val="0"/>
          <w:numId w:val="10"/>
        </w:numPr>
        <w:tabs>
          <w:tab w:val="left" w:pos="907"/>
        </w:tabs>
        <w:spacing w:before="1"/>
        <w:ind w:left="905" w:right="676"/>
        <w:jc w:val="left"/>
        <w:rPr>
          <w:rFonts w:ascii="Adobe Garamond Pro" w:eastAsia="Adobe Garamond Pro" w:hAnsi="Adobe Garamond Pro" w:cs="Adobe Garamond Pro"/>
        </w:rPr>
      </w:pPr>
      <w:r>
        <w:rPr>
          <w:rFonts w:ascii="Adobe Garamond Pro"/>
          <w:color w:val="231F20"/>
        </w:rPr>
        <w:t xml:space="preserve">Leadership and participation in the </w:t>
      </w:r>
      <w:proofErr w:type="spellStart"/>
      <w:r>
        <w:rPr>
          <w:rFonts w:ascii="Adobe Garamond Pro"/>
          <w:color w:val="231F20"/>
        </w:rPr>
        <w:t>organisation</w:t>
      </w:r>
      <w:proofErr w:type="spellEnd"/>
      <w:r>
        <w:rPr>
          <w:rFonts w:ascii="Adobe Garamond Pro"/>
          <w:color w:val="231F20"/>
        </w:rPr>
        <w:t xml:space="preserve"> of artistic networks/scholarly symposia and conferences</w:t>
      </w:r>
    </w:p>
    <w:p w14:paraId="5EF6405B" w14:textId="77777777" w:rsidR="00F41142" w:rsidRDefault="003D4243">
      <w:pPr>
        <w:pStyle w:val="Liststycke"/>
        <w:numPr>
          <w:ilvl w:val="0"/>
          <w:numId w:val="10"/>
        </w:numPr>
        <w:tabs>
          <w:tab w:val="left" w:pos="906"/>
        </w:tabs>
        <w:spacing w:before="1"/>
        <w:ind w:left="905"/>
        <w:jc w:val="left"/>
        <w:rPr>
          <w:rFonts w:ascii="Adobe Garamond Pro" w:eastAsia="Adobe Garamond Pro" w:hAnsi="Adobe Garamond Pro" w:cs="Adobe Garamond Pro"/>
        </w:rPr>
      </w:pPr>
      <w:r>
        <w:rPr>
          <w:rFonts w:ascii="Adobe Garamond Pro"/>
          <w:color w:val="231F20"/>
        </w:rPr>
        <w:t>Assignments as editor of a journal or other</w:t>
      </w:r>
      <w:r>
        <w:rPr>
          <w:rFonts w:ascii="Adobe Garamond Pro"/>
          <w:color w:val="231F20"/>
          <w:spacing w:val="-3"/>
        </w:rPr>
        <w:t xml:space="preserve"> </w:t>
      </w:r>
      <w:r>
        <w:rPr>
          <w:rFonts w:ascii="Adobe Garamond Pro"/>
          <w:color w:val="231F20"/>
        </w:rPr>
        <w:t>publication</w:t>
      </w:r>
    </w:p>
    <w:p w14:paraId="280FDE9E" w14:textId="77777777" w:rsidR="00F41142" w:rsidRDefault="00F41142">
      <w:pPr>
        <w:rPr>
          <w:rFonts w:ascii="Adobe Garamond Pro" w:eastAsia="Adobe Garamond Pro" w:hAnsi="Adobe Garamond Pro" w:cs="Adobe Garamond Pro"/>
        </w:rPr>
        <w:sectPr w:rsidR="00F41142">
          <w:headerReference w:type="default" r:id="rId8"/>
          <w:pgSz w:w="11910" w:h="16840"/>
          <w:pgMar w:top="1440" w:right="1200" w:bottom="280" w:left="1300" w:header="0" w:footer="0" w:gutter="0"/>
          <w:cols w:space="720"/>
        </w:sectPr>
      </w:pPr>
    </w:p>
    <w:p w14:paraId="03DC1B09" w14:textId="77777777" w:rsidR="00F41142" w:rsidRDefault="003D4243">
      <w:pPr>
        <w:pStyle w:val="Liststycke"/>
        <w:numPr>
          <w:ilvl w:val="0"/>
          <w:numId w:val="10"/>
        </w:numPr>
        <w:tabs>
          <w:tab w:val="left" w:pos="906"/>
        </w:tabs>
        <w:spacing w:before="10"/>
        <w:ind w:left="905" w:right="1131"/>
        <w:jc w:val="left"/>
        <w:rPr>
          <w:rFonts w:ascii="Adobe Garamond Pro" w:eastAsia="Adobe Garamond Pro" w:hAnsi="Adobe Garamond Pro" w:cs="Adobe Garamond Pro"/>
        </w:rPr>
      </w:pPr>
      <w:r>
        <w:rPr>
          <w:rFonts w:ascii="Adobe Garamond Pro"/>
          <w:color w:val="231F20"/>
        </w:rPr>
        <w:lastRenderedPageBreak/>
        <w:t>Important research collaborations: state the scope and key people as well as funding where applicable</w:t>
      </w:r>
    </w:p>
    <w:p w14:paraId="2E05CE42" w14:textId="77777777" w:rsidR="00F41142" w:rsidRDefault="003D4243">
      <w:pPr>
        <w:pStyle w:val="Liststycke"/>
        <w:numPr>
          <w:ilvl w:val="0"/>
          <w:numId w:val="10"/>
        </w:numPr>
        <w:tabs>
          <w:tab w:val="left" w:pos="906"/>
        </w:tabs>
        <w:spacing w:before="1"/>
        <w:ind w:left="905" w:right="565"/>
        <w:jc w:val="left"/>
        <w:rPr>
          <w:rFonts w:ascii="Adobe Garamond Pro" w:eastAsia="Adobe Garamond Pro" w:hAnsi="Adobe Garamond Pro" w:cs="Adobe Garamond Pro"/>
        </w:rPr>
      </w:pPr>
      <w:r>
        <w:rPr>
          <w:rFonts w:ascii="Adobe Garamond Pro" w:eastAsia="Adobe Garamond Pro" w:hAnsi="Adobe Garamond Pro" w:cs="Adobe Garamond Pro"/>
          <w:color w:val="231F20"/>
        </w:rPr>
        <w:t>Assessment of others’ work: jury and grading committee assignments, expert assignments, referee assignments, peer review, assignments as faculty examiner and</w:t>
      </w:r>
      <w:r>
        <w:rPr>
          <w:rFonts w:ascii="Adobe Garamond Pro" w:eastAsia="Adobe Garamond Pro" w:hAnsi="Adobe Garamond Pro" w:cs="Adobe Garamond Pro"/>
          <w:color w:val="231F20"/>
          <w:spacing w:val="-12"/>
        </w:rPr>
        <w:t xml:space="preserve"> </w:t>
      </w:r>
      <w:r>
        <w:rPr>
          <w:rFonts w:ascii="Adobe Garamond Pro" w:eastAsia="Adobe Garamond Pro" w:hAnsi="Adobe Garamond Pro" w:cs="Adobe Garamond Pro"/>
          <w:color w:val="231F20"/>
        </w:rPr>
        <w:t>reviewer.</w:t>
      </w:r>
    </w:p>
    <w:p w14:paraId="2FC69757" w14:textId="77777777" w:rsidR="00F41142" w:rsidRDefault="003D4243">
      <w:pPr>
        <w:pStyle w:val="Liststycke"/>
        <w:numPr>
          <w:ilvl w:val="0"/>
          <w:numId w:val="10"/>
        </w:numPr>
        <w:tabs>
          <w:tab w:val="left" w:pos="907"/>
        </w:tabs>
        <w:spacing w:before="1"/>
        <w:ind w:left="906" w:hanging="361"/>
        <w:jc w:val="left"/>
        <w:rPr>
          <w:rFonts w:ascii="Adobe Garamond Pro" w:eastAsia="Adobe Garamond Pro" w:hAnsi="Adobe Garamond Pro" w:cs="Adobe Garamond Pro"/>
        </w:rPr>
      </w:pPr>
      <w:r>
        <w:rPr>
          <w:rFonts w:ascii="Adobe Garamond Pro"/>
          <w:color w:val="231F20"/>
        </w:rPr>
        <w:t>Awards and distinctions for artistic</w:t>
      </w:r>
      <w:r>
        <w:rPr>
          <w:rFonts w:ascii="Adobe Garamond Pro"/>
          <w:color w:val="231F20"/>
          <w:spacing w:val="-11"/>
        </w:rPr>
        <w:t xml:space="preserve"> </w:t>
      </w:r>
      <w:r>
        <w:rPr>
          <w:rFonts w:ascii="Adobe Garamond Pro"/>
          <w:color w:val="231F20"/>
        </w:rPr>
        <w:t>activities</w:t>
      </w:r>
    </w:p>
    <w:p w14:paraId="70A8A484" w14:textId="77777777" w:rsidR="00F41142" w:rsidRDefault="00F41142">
      <w:pPr>
        <w:spacing w:before="7"/>
        <w:rPr>
          <w:rFonts w:ascii="Adobe Garamond Pro" w:eastAsia="Adobe Garamond Pro" w:hAnsi="Adobe Garamond Pro" w:cs="Adobe Garamond Pro"/>
          <w:sz w:val="20"/>
          <w:szCs w:val="20"/>
        </w:rPr>
      </w:pPr>
    </w:p>
    <w:p w14:paraId="10BC59D6" w14:textId="77777777" w:rsidR="00F41142" w:rsidRDefault="003D4243">
      <w:pPr>
        <w:pStyle w:val="Rubrik4"/>
        <w:ind w:left="480" w:right="265"/>
        <w:rPr>
          <w:b w:val="0"/>
          <w:bCs w:val="0"/>
        </w:rPr>
      </w:pPr>
      <w:r>
        <w:rPr>
          <w:color w:val="231F20"/>
        </w:rPr>
        <w:t>Attachments</w:t>
      </w:r>
    </w:p>
    <w:p w14:paraId="24CF2037" w14:textId="77777777" w:rsidR="00F41142" w:rsidRDefault="003D4243">
      <w:pPr>
        <w:pStyle w:val="Brdtext"/>
        <w:ind w:left="480" w:right="528"/>
      </w:pPr>
      <w:r>
        <w:rPr>
          <w:color w:val="231F20"/>
        </w:rPr>
        <w:t>A total of 20 pages maximum (or equivalent) of selected attachments to illustrate and document artistic</w:t>
      </w:r>
      <w:r>
        <w:rPr>
          <w:color w:val="231F20"/>
          <w:spacing w:val="-3"/>
        </w:rPr>
        <w:t xml:space="preserve"> </w:t>
      </w:r>
      <w:r>
        <w:rPr>
          <w:color w:val="231F20"/>
        </w:rPr>
        <w:t>activity.</w:t>
      </w:r>
    </w:p>
    <w:p w14:paraId="39139DAC" w14:textId="77777777" w:rsidR="00F41142" w:rsidRDefault="00F41142">
      <w:pPr>
        <w:spacing w:before="3"/>
        <w:rPr>
          <w:rFonts w:ascii="Adobe Garamond Pro" w:eastAsia="Adobe Garamond Pro" w:hAnsi="Adobe Garamond Pro" w:cs="Adobe Garamond Pro"/>
        </w:rPr>
      </w:pPr>
    </w:p>
    <w:p w14:paraId="40949219" w14:textId="77777777" w:rsidR="00F41142" w:rsidRDefault="003D4243">
      <w:pPr>
        <w:pStyle w:val="Liststycke"/>
        <w:numPr>
          <w:ilvl w:val="0"/>
          <w:numId w:val="12"/>
        </w:numPr>
        <w:tabs>
          <w:tab w:val="left" w:pos="728"/>
        </w:tabs>
        <w:ind w:left="727" w:hanging="247"/>
        <w:jc w:val="left"/>
        <w:rPr>
          <w:rFonts w:ascii="Frutiger LT Std 45 Light" w:eastAsia="Frutiger LT Std 45 Light" w:hAnsi="Frutiger LT Std 45 Light" w:cs="Frutiger LT Std 45 Light"/>
        </w:rPr>
      </w:pPr>
      <w:r>
        <w:rPr>
          <w:rFonts w:ascii="Frutiger LT Std 45 Light" w:eastAsia="Frutiger LT Std 45 Light" w:hAnsi="Frutiger LT Std 45 Light" w:cs="Frutiger LT Std 45 Light"/>
          <w:b/>
          <w:bCs/>
          <w:color w:val="231F20"/>
        </w:rPr>
        <w:t xml:space="preserve">List of artistic works </w:t>
      </w:r>
      <w:r>
        <w:rPr>
          <w:rFonts w:ascii="Frutiger LT Std 45 Light" w:eastAsia="Frutiger LT Std 45 Light" w:hAnsi="Frutiger LT Std 45 Light" w:cs="Frutiger LT Std 45 Light"/>
          <w:i/>
          <w:color w:val="231F20"/>
        </w:rPr>
        <w:t>–</w:t>
      </w:r>
      <w:r>
        <w:rPr>
          <w:rFonts w:ascii="Frutiger LT Std 45 Light" w:eastAsia="Frutiger LT Std 45 Light" w:hAnsi="Frutiger LT Std 45 Light" w:cs="Frutiger LT Std 45 Light"/>
          <w:i/>
          <w:color w:val="231F20"/>
          <w:spacing w:val="10"/>
        </w:rPr>
        <w:t xml:space="preserve"> </w:t>
      </w:r>
      <w:r>
        <w:rPr>
          <w:rFonts w:ascii="Frutiger LT Std 45 Light" w:eastAsia="Frutiger LT Std 45 Light" w:hAnsi="Frutiger LT Std 45 Light" w:cs="Frutiger LT Std 45 Light"/>
          <w:i/>
          <w:color w:val="231F20"/>
        </w:rPr>
        <w:t>comprehensive</w:t>
      </w:r>
    </w:p>
    <w:p w14:paraId="1EB58EEB" w14:textId="77777777" w:rsidR="00F41142" w:rsidRDefault="003D4243">
      <w:pPr>
        <w:pStyle w:val="Brdtext"/>
        <w:ind w:left="480" w:right="265"/>
      </w:pPr>
      <w:r>
        <w:rPr>
          <w:color w:val="231F20"/>
        </w:rPr>
        <w:t>Artistic works are to be listed in chronological order and sorted under the following</w:t>
      </w:r>
      <w:r>
        <w:rPr>
          <w:color w:val="231F20"/>
          <w:spacing w:val="-3"/>
        </w:rPr>
        <w:t xml:space="preserve"> </w:t>
      </w:r>
      <w:r>
        <w:rPr>
          <w:color w:val="231F20"/>
        </w:rPr>
        <w:t>headings:</w:t>
      </w:r>
    </w:p>
    <w:p w14:paraId="36388BF0" w14:textId="77777777" w:rsidR="00F41142" w:rsidRDefault="00F41142">
      <w:pPr>
        <w:spacing w:before="12"/>
        <w:rPr>
          <w:rFonts w:ascii="Adobe Garamond Pro" w:eastAsia="Adobe Garamond Pro" w:hAnsi="Adobe Garamond Pro" w:cs="Adobe Garamond Pro"/>
          <w:sz w:val="9"/>
          <w:szCs w:val="9"/>
        </w:rPr>
      </w:pPr>
    </w:p>
    <w:p w14:paraId="325D435D" w14:textId="77777777" w:rsidR="00F41142" w:rsidRDefault="00A024B5">
      <w:pPr>
        <w:ind w:left="288"/>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14:anchorId="096D5BEE" wp14:editId="436C6718">
                <wp:extent cx="5721350" cy="360045"/>
                <wp:effectExtent l="0" t="0" r="6350" b="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1350" cy="36004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B3F92E7" w14:textId="77777777" w:rsidR="00F41142" w:rsidRDefault="003D4243">
                            <w:pPr>
                              <w:spacing w:before="48" w:line="271" w:lineRule="auto"/>
                              <w:ind w:left="108" w:right="658"/>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Here it is important that each faculty reviews the list of points and arranges them in order of priority.</w:t>
                            </w:r>
                          </w:p>
                        </w:txbxContent>
                      </wps:txbx>
                      <wps:bodyPr rot="0" vert="horz" wrap="square" lIns="0" tIns="0" rIns="0" bIns="0" anchor="t" anchorCtr="0" upright="1">
                        <a:noAutofit/>
                      </wps:bodyPr>
                    </wps:wsp>
                  </a:graphicData>
                </a:graphic>
              </wp:inline>
            </w:drawing>
          </mc:Choice>
          <mc:Fallback>
            <w:pict>
              <v:shape id="Text Box 25" o:spid="_x0000_s1035" type="#_x0000_t202" style="width:450.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" filled="f" strokecolor="#231f20" strokeweight=".48pt">
                <v:path arrowok="t"/>
                <v:textbox inset="0,0,0,0">
                  <w:txbxContent>
                    <w:p w:rsidR="00F41142" w:rsidRDefault="003D4243">
                      <w:pPr>
                        <w:spacing w:before="48" w:line="271" w:lineRule="auto"/>
                        <w:ind w:left="108" w:right="658"/>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Here it is important that each faculty reviews the list of points and arranges them in order of priority.</w:t>
                      </w:r>
                    </w:p>
                  </w:txbxContent>
                </v:textbox>
                <w10:anchorlock/>
              </v:shape>
            </w:pict>
          </mc:Fallback>
        </mc:AlternateContent>
      </w:r>
    </w:p>
    <w:p w14:paraId="3EEE2412" w14:textId="77777777" w:rsidR="00F41142" w:rsidRDefault="00F41142">
      <w:pPr>
        <w:spacing w:before="9"/>
        <w:rPr>
          <w:rFonts w:ascii="Adobe Garamond Pro" w:eastAsia="Adobe Garamond Pro" w:hAnsi="Adobe Garamond Pro" w:cs="Adobe Garamond Pro"/>
          <w:sz w:val="19"/>
          <w:szCs w:val="19"/>
        </w:rPr>
      </w:pPr>
    </w:p>
    <w:p w14:paraId="50EAA5D9" w14:textId="77777777" w:rsidR="00F41142" w:rsidRDefault="003D4243">
      <w:pPr>
        <w:pStyle w:val="Liststycke"/>
        <w:numPr>
          <w:ilvl w:val="0"/>
          <w:numId w:val="9"/>
        </w:numPr>
        <w:tabs>
          <w:tab w:val="left" w:pos="839"/>
        </w:tabs>
        <w:spacing w:before="57"/>
        <w:rPr>
          <w:rFonts w:ascii="Adobe Garamond Pro" w:eastAsia="Adobe Garamond Pro" w:hAnsi="Adobe Garamond Pro" w:cs="Adobe Garamond Pro"/>
        </w:rPr>
      </w:pPr>
      <w:r>
        <w:rPr>
          <w:rFonts w:ascii="Adobe Garamond Pro"/>
          <w:color w:val="231F20"/>
        </w:rPr>
        <w:t>Performances/exhibitions in international</w:t>
      </w:r>
      <w:r>
        <w:rPr>
          <w:rFonts w:ascii="Adobe Garamond Pro"/>
          <w:color w:val="231F20"/>
          <w:spacing w:val="-5"/>
        </w:rPr>
        <w:t xml:space="preserve"> </w:t>
      </w:r>
      <w:r>
        <w:rPr>
          <w:rFonts w:ascii="Adobe Garamond Pro"/>
          <w:color w:val="231F20"/>
        </w:rPr>
        <w:t>contexts</w:t>
      </w:r>
    </w:p>
    <w:p w14:paraId="54E95178" w14:textId="77777777" w:rsidR="00F41142" w:rsidRDefault="003D4243">
      <w:pPr>
        <w:pStyle w:val="Liststycke"/>
        <w:numPr>
          <w:ilvl w:val="0"/>
          <w:numId w:val="9"/>
        </w:numPr>
        <w:tabs>
          <w:tab w:val="left" w:pos="838"/>
        </w:tabs>
        <w:spacing w:before="44"/>
        <w:ind w:left="837" w:hanging="359"/>
        <w:rPr>
          <w:rFonts w:ascii="Adobe Garamond Pro" w:eastAsia="Adobe Garamond Pro" w:hAnsi="Adobe Garamond Pro" w:cs="Adobe Garamond Pro"/>
        </w:rPr>
      </w:pPr>
      <w:r>
        <w:rPr>
          <w:rFonts w:ascii="Adobe Garamond Pro"/>
          <w:color w:val="231F20"/>
        </w:rPr>
        <w:t>Performances/exhibitions in national</w:t>
      </w:r>
      <w:r>
        <w:rPr>
          <w:rFonts w:ascii="Adobe Garamond Pro"/>
          <w:color w:val="231F20"/>
          <w:spacing w:val="-5"/>
        </w:rPr>
        <w:t xml:space="preserve"> </w:t>
      </w:r>
      <w:r>
        <w:rPr>
          <w:rFonts w:ascii="Adobe Garamond Pro"/>
          <w:color w:val="231F20"/>
        </w:rPr>
        <w:t>contexts</w:t>
      </w:r>
    </w:p>
    <w:p w14:paraId="15E7480E" w14:textId="77777777" w:rsidR="00F41142" w:rsidRDefault="003D4243">
      <w:pPr>
        <w:pStyle w:val="Liststycke"/>
        <w:numPr>
          <w:ilvl w:val="0"/>
          <w:numId w:val="9"/>
        </w:numPr>
        <w:tabs>
          <w:tab w:val="left" w:pos="838"/>
        </w:tabs>
        <w:spacing w:before="44"/>
        <w:ind w:left="837" w:hanging="359"/>
        <w:rPr>
          <w:rFonts w:ascii="Adobe Garamond Pro" w:eastAsia="Adobe Garamond Pro" w:hAnsi="Adobe Garamond Pro" w:cs="Adobe Garamond Pro"/>
        </w:rPr>
      </w:pPr>
      <w:r>
        <w:rPr>
          <w:rFonts w:ascii="Adobe Garamond Pro"/>
          <w:color w:val="231F20"/>
        </w:rPr>
        <w:t>Recordings (audio, visual,</w:t>
      </w:r>
      <w:r>
        <w:rPr>
          <w:rFonts w:ascii="Adobe Garamond Pro"/>
          <w:color w:val="231F20"/>
          <w:spacing w:val="8"/>
        </w:rPr>
        <w:t xml:space="preserve"> </w:t>
      </w:r>
      <w:r>
        <w:rPr>
          <w:rFonts w:ascii="Adobe Garamond Pro"/>
          <w:color w:val="231F20"/>
        </w:rPr>
        <w:t>etc.)</w:t>
      </w:r>
    </w:p>
    <w:p w14:paraId="64C4044B" w14:textId="77777777" w:rsidR="00F41142" w:rsidRDefault="003D4243">
      <w:pPr>
        <w:pStyle w:val="Liststycke"/>
        <w:numPr>
          <w:ilvl w:val="0"/>
          <w:numId w:val="9"/>
        </w:numPr>
        <w:tabs>
          <w:tab w:val="left" w:pos="839"/>
        </w:tabs>
        <w:spacing w:before="44"/>
        <w:rPr>
          <w:rFonts w:ascii="Adobe Garamond Pro" w:eastAsia="Adobe Garamond Pro" w:hAnsi="Adobe Garamond Pro" w:cs="Adobe Garamond Pro"/>
        </w:rPr>
      </w:pPr>
      <w:r>
        <w:rPr>
          <w:rFonts w:ascii="Adobe Garamond Pro"/>
          <w:color w:val="231F20"/>
        </w:rPr>
        <w:t>Radio/TV</w:t>
      </w:r>
    </w:p>
    <w:p w14:paraId="4EE5AED3" w14:textId="77777777" w:rsidR="00F41142" w:rsidRDefault="003D4243">
      <w:pPr>
        <w:pStyle w:val="Liststycke"/>
        <w:numPr>
          <w:ilvl w:val="0"/>
          <w:numId w:val="9"/>
        </w:numPr>
        <w:tabs>
          <w:tab w:val="left" w:pos="839"/>
        </w:tabs>
        <w:spacing w:before="44"/>
        <w:rPr>
          <w:rFonts w:ascii="Adobe Garamond Pro" w:eastAsia="Adobe Garamond Pro" w:hAnsi="Adobe Garamond Pro" w:cs="Adobe Garamond Pro"/>
        </w:rPr>
      </w:pPr>
      <w:r>
        <w:rPr>
          <w:rFonts w:ascii="Adobe Garamond Pro"/>
          <w:color w:val="231F20"/>
        </w:rPr>
        <w:t>Other</w:t>
      </w:r>
    </w:p>
    <w:p w14:paraId="5C70BEF9" w14:textId="77777777" w:rsidR="00F41142" w:rsidRDefault="00F41142">
      <w:pPr>
        <w:rPr>
          <w:rFonts w:ascii="Adobe Garamond Pro" w:eastAsia="Adobe Garamond Pro" w:hAnsi="Adobe Garamond Pro" w:cs="Adobe Garamond Pro"/>
        </w:rPr>
      </w:pPr>
    </w:p>
    <w:p w14:paraId="6C5B4CFE" w14:textId="77777777" w:rsidR="00F41142" w:rsidRDefault="00F41142">
      <w:pPr>
        <w:spacing w:before="4"/>
        <w:rPr>
          <w:rFonts w:ascii="Adobe Garamond Pro" w:eastAsia="Adobe Garamond Pro" w:hAnsi="Adobe Garamond Pro" w:cs="Adobe Garamond Pro"/>
          <w:sz w:val="16"/>
          <w:szCs w:val="16"/>
        </w:rPr>
      </w:pPr>
    </w:p>
    <w:p w14:paraId="05A593C1" w14:textId="77777777" w:rsidR="00F41142" w:rsidRDefault="003D4243">
      <w:pPr>
        <w:pStyle w:val="Rubrik4"/>
        <w:numPr>
          <w:ilvl w:val="0"/>
          <w:numId w:val="12"/>
        </w:numPr>
        <w:tabs>
          <w:tab w:val="left" w:pos="367"/>
        </w:tabs>
        <w:ind w:left="366"/>
        <w:jc w:val="left"/>
        <w:rPr>
          <w:b w:val="0"/>
          <w:bCs w:val="0"/>
        </w:rPr>
      </w:pPr>
      <w:r>
        <w:rPr>
          <w:color w:val="231F20"/>
        </w:rPr>
        <w:t>Research grants/scholarships, cultural grants and awards and</w:t>
      </w:r>
      <w:r>
        <w:rPr>
          <w:color w:val="231F20"/>
          <w:spacing w:val="-8"/>
        </w:rPr>
        <w:t xml:space="preserve"> </w:t>
      </w:r>
      <w:r>
        <w:rPr>
          <w:color w:val="231F20"/>
        </w:rPr>
        <w:t>distinctions</w:t>
      </w:r>
    </w:p>
    <w:p w14:paraId="3C2200BF" w14:textId="77777777" w:rsidR="00F41142" w:rsidRDefault="003D4243">
      <w:pPr>
        <w:pStyle w:val="Brdtext"/>
        <w:ind w:left="478" w:right="528"/>
      </w:pPr>
      <w:r>
        <w:rPr>
          <w:color w:val="231F20"/>
        </w:rPr>
        <w:t>Grants are to be presented according to the attached table. Grants that the applicant obtained as a main applicant and as a co-applicant respectively are to be presented</w:t>
      </w:r>
      <w:r>
        <w:rPr>
          <w:color w:val="231F20"/>
          <w:spacing w:val="-22"/>
        </w:rPr>
        <w:t xml:space="preserve"> </w:t>
      </w:r>
      <w:r>
        <w:rPr>
          <w:color w:val="231F20"/>
        </w:rPr>
        <w:t>separately.</w:t>
      </w:r>
    </w:p>
    <w:p w14:paraId="7F836A9C" w14:textId="77777777" w:rsidR="00F41142" w:rsidRDefault="00F41142">
      <w:pPr>
        <w:spacing w:before="7"/>
        <w:rPr>
          <w:rFonts w:ascii="Adobe Garamond Pro" w:eastAsia="Adobe Garamond Pro" w:hAnsi="Adobe Garamond Pro" w:cs="Adobe Garamond Pro"/>
        </w:rPr>
      </w:pPr>
    </w:p>
    <w:p w14:paraId="6F9DF0F5" w14:textId="77777777" w:rsidR="00F41142" w:rsidRDefault="00A024B5">
      <w:pPr>
        <w:ind w:left="288"/>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14:anchorId="30BBCEF3" wp14:editId="2FFF01D7">
                <wp:extent cx="5721350" cy="195580"/>
                <wp:effectExtent l="0" t="0" r="6350" b="0"/>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1350" cy="195580"/>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7F3EA96" w14:textId="77777777" w:rsidR="00F41142" w:rsidRDefault="003D4243">
                            <w:pPr>
                              <w:spacing w:before="48"/>
                              <w:ind w:left="108"/>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If the example table is not relevant to the faculty it can be replaced by a faculty-specific</w:t>
                            </w:r>
                            <w:r>
                              <w:rPr>
                                <w:rFonts w:ascii="Adobe Garamond Pro"/>
                                <w:color w:val="231F20"/>
                                <w:spacing w:val="-7"/>
                                <w:sz w:val="18"/>
                              </w:rPr>
                              <w:t xml:space="preserve"> </w:t>
                            </w:r>
                            <w:r>
                              <w:rPr>
                                <w:rFonts w:ascii="Adobe Garamond Pro"/>
                                <w:color w:val="231F20"/>
                                <w:sz w:val="18"/>
                              </w:rPr>
                              <w:t>template.</w:t>
                            </w:r>
                          </w:p>
                        </w:txbxContent>
                      </wps:txbx>
                      <wps:bodyPr rot="0" vert="horz" wrap="square" lIns="0" tIns="0" rIns="0" bIns="0" anchor="t" anchorCtr="0" upright="1">
                        <a:noAutofit/>
                      </wps:bodyPr>
                    </wps:wsp>
                  </a:graphicData>
                </a:graphic>
              </wp:inline>
            </w:drawing>
          </mc:Choice>
          <mc:Fallback>
            <w:pict>
              <v:shape id="Text Box 24" o:spid="_x0000_s1036" type="#_x0000_t202" style="width:450.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" filled="f" strokecolor="#231f20" strokeweight=".48pt">
                <v:path arrowok="t"/>
                <v:textbox inset="0,0,0,0">
                  <w:txbxContent>
                    <w:p w:rsidR="00F41142" w:rsidRDefault="003D4243">
                      <w:pPr>
                        <w:spacing w:before="48"/>
                        <w:ind w:left="108"/>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If the example table is not relevant to the faculty it can be replaced by a faculty-specific</w:t>
                      </w:r>
                      <w:r>
                        <w:rPr>
                          <w:rFonts w:ascii="Adobe Garamond Pro"/>
                          <w:color w:val="231F20"/>
                          <w:spacing w:val="-7"/>
                          <w:sz w:val="18"/>
                        </w:rPr>
                        <w:t xml:space="preserve"> </w:t>
                      </w:r>
                      <w:r>
                        <w:rPr>
                          <w:rFonts w:ascii="Adobe Garamond Pro"/>
                          <w:color w:val="231F20"/>
                          <w:sz w:val="18"/>
                        </w:rPr>
                        <w:t>template.</w:t>
                      </w:r>
                    </w:p>
                  </w:txbxContent>
                </v:textbox>
                <w10:anchorlock/>
              </v:shape>
            </w:pict>
          </mc:Fallback>
        </mc:AlternateContent>
      </w:r>
    </w:p>
    <w:p w14:paraId="1931E4D0" w14:textId="77777777" w:rsidR="00F41142" w:rsidRDefault="00F41142">
      <w:pPr>
        <w:spacing w:before="3"/>
        <w:rPr>
          <w:rFonts w:ascii="Adobe Garamond Pro" w:eastAsia="Adobe Garamond Pro" w:hAnsi="Adobe Garamond Pro" w:cs="Adobe Garamond Pro"/>
          <w:sz w:val="16"/>
          <w:szCs w:val="16"/>
        </w:rPr>
      </w:pPr>
    </w:p>
    <w:p w14:paraId="2A23B224" w14:textId="77777777" w:rsidR="00F41142" w:rsidRDefault="003D4243">
      <w:pPr>
        <w:pStyle w:val="Rubrik3"/>
        <w:spacing w:before="65"/>
        <w:ind w:left="478" w:right="265"/>
        <w:rPr>
          <w:b w:val="0"/>
          <w:bCs w:val="0"/>
        </w:rPr>
      </w:pPr>
      <w:r>
        <w:rPr>
          <w:color w:val="231F20"/>
        </w:rPr>
        <w:t>Table 1: Research grants/cultural support for the past 5</w:t>
      </w:r>
      <w:r>
        <w:rPr>
          <w:color w:val="231F20"/>
          <w:spacing w:val="-6"/>
        </w:rPr>
        <w:t xml:space="preserve"> </w:t>
      </w:r>
      <w:r>
        <w:rPr>
          <w:color w:val="231F20"/>
        </w:rPr>
        <w:t>years</w:t>
      </w:r>
    </w:p>
    <w:tbl>
      <w:tblPr>
        <w:tblStyle w:val="TableNormal"/>
        <w:tblW w:w="0" w:type="auto"/>
        <w:tblInd w:w="113" w:type="dxa"/>
        <w:tblLayout w:type="fixed"/>
        <w:tblLook w:val="01E0" w:firstRow="1" w:lastRow="1" w:firstColumn="1" w:lastColumn="1" w:noHBand="0" w:noVBand="0"/>
      </w:tblPr>
      <w:tblGrid>
        <w:gridCol w:w="2515"/>
        <w:gridCol w:w="1181"/>
        <w:gridCol w:w="1183"/>
        <w:gridCol w:w="1183"/>
        <w:gridCol w:w="1183"/>
        <w:gridCol w:w="1183"/>
        <w:gridCol w:w="1039"/>
      </w:tblGrid>
      <w:tr w:rsidR="00F41142" w14:paraId="7B87EEA3" w14:textId="77777777">
        <w:trPr>
          <w:trHeight w:hRule="exact" w:val="269"/>
        </w:trPr>
        <w:tc>
          <w:tcPr>
            <w:tcW w:w="2515" w:type="dxa"/>
            <w:vMerge w:val="restart"/>
            <w:tcBorders>
              <w:top w:val="single" w:sz="4" w:space="0" w:color="231F20"/>
              <w:left w:val="single" w:sz="4" w:space="0" w:color="231F20"/>
              <w:right w:val="single" w:sz="4" w:space="0" w:color="231F20"/>
            </w:tcBorders>
            <w:shd w:val="clear" w:color="auto" w:fill="E7E8E8"/>
          </w:tcPr>
          <w:p w14:paraId="3675D9DC" w14:textId="77777777" w:rsidR="00F41142" w:rsidRDefault="00F41142">
            <w:pPr>
              <w:pStyle w:val="TableParagraph"/>
              <w:rPr>
                <w:rFonts w:ascii="Frutiger LT Std 45 Light" w:eastAsia="Frutiger LT Std 45 Light" w:hAnsi="Frutiger LT Std 45 Light" w:cs="Frutiger LT Std 45 Light"/>
                <w:b/>
                <w:bCs/>
                <w:sz w:val="24"/>
                <w:szCs w:val="24"/>
              </w:rPr>
            </w:pPr>
          </w:p>
          <w:p w14:paraId="62338B09" w14:textId="77777777" w:rsidR="00F41142" w:rsidRDefault="003D4243">
            <w:pPr>
              <w:pStyle w:val="TableParagraph"/>
              <w:ind w:left="103"/>
              <w:rPr>
                <w:rFonts w:ascii="Adobe Garamond Pro" w:eastAsia="Adobe Garamond Pro" w:hAnsi="Adobe Garamond Pro" w:cs="Adobe Garamond Pro"/>
                <w:sz w:val="20"/>
                <w:szCs w:val="20"/>
              </w:rPr>
            </w:pPr>
            <w:r>
              <w:rPr>
                <w:rFonts w:ascii="Adobe Garamond Pro"/>
                <w:b/>
                <w:color w:val="231F20"/>
                <w:sz w:val="20"/>
              </w:rPr>
              <w:t>Name of</w:t>
            </w:r>
            <w:r>
              <w:rPr>
                <w:rFonts w:ascii="Adobe Garamond Pro"/>
                <w:b/>
                <w:color w:val="231F20"/>
                <w:spacing w:val="-9"/>
                <w:sz w:val="20"/>
              </w:rPr>
              <w:t xml:space="preserve"> </w:t>
            </w:r>
            <w:r>
              <w:rPr>
                <w:rFonts w:ascii="Adobe Garamond Pro"/>
                <w:b/>
                <w:color w:val="231F20"/>
                <w:sz w:val="20"/>
              </w:rPr>
              <w:t>project</w:t>
            </w:r>
          </w:p>
          <w:p w14:paraId="6E69C85C" w14:textId="77777777" w:rsidR="00F41142" w:rsidRDefault="003D4243">
            <w:pPr>
              <w:pStyle w:val="TableParagraph"/>
              <w:spacing w:before="24"/>
              <w:ind w:left="103"/>
              <w:rPr>
                <w:rFonts w:ascii="Adobe Garamond Pro" w:eastAsia="Adobe Garamond Pro" w:hAnsi="Adobe Garamond Pro" w:cs="Adobe Garamond Pro"/>
                <w:sz w:val="20"/>
                <w:szCs w:val="20"/>
              </w:rPr>
            </w:pPr>
            <w:r>
              <w:rPr>
                <w:rFonts w:ascii="Adobe Garamond Pro"/>
                <w:b/>
                <w:color w:val="231F20"/>
                <w:sz w:val="20"/>
              </w:rPr>
              <w:t>PI (principal</w:t>
            </w:r>
            <w:r>
              <w:rPr>
                <w:rFonts w:ascii="Adobe Garamond Pro"/>
                <w:b/>
                <w:color w:val="231F20"/>
                <w:spacing w:val="-24"/>
                <w:sz w:val="20"/>
              </w:rPr>
              <w:t xml:space="preserve"> </w:t>
            </w:r>
            <w:r>
              <w:rPr>
                <w:rFonts w:ascii="Adobe Garamond Pro"/>
                <w:b/>
                <w:color w:val="231F20"/>
                <w:sz w:val="20"/>
              </w:rPr>
              <w:t>investigator)</w:t>
            </w:r>
          </w:p>
        </w:tc>
        <w:tc>
          <w:tcPr>
            <w:tcW w:w="1181" w:type="dxa"/>
            <w:tcBorders>
              <w:top w:val="single" w:sz="4" w:space="0" w:color="231F20"/>
              <w:left w:val="single" w:sz="4" w:space="0" w:color="231F20"/>
              <w:bottom w:val="single" w:sz="4" w:space="0" w:color="231F20"/>
              <w:right w:val="single" w:sz="4" w:space="0" w:color="231F20"/>
            </w:tcBorders>
            <w:shd w:val="clear" w:color="auto" w:fill="E7E8E8"/>
          </w:tcPr>
          <w:p w14:paraId="6B38676E" w14:textId="77777777" w:rsidR="00F41142" w:rsidRDefault="003D4243">
            <w:pPr>
              <w:pStyle w:val="TableParagraph"/>
              <w:spacing w:before="9"/>
              <w:ind w:right="1"/>
              <w:jc w:val="center"/>
              <w:rPr>
                <w:rFonts w:ascii="Book Antiqua" w:eastAsia="Book Antiqua" w:hAnsi="Book Antiqua" w:cs="Book Antiqua"/>
                <w:sz w:val="21"/>
                <w:szCs w:val="21"/>
              </w:rPr>
            </w:pPr>
            <w:r>
              <w:rPr>
                <w:rFonts w:ascii="Book Antiqua"/>
                <w:i/>
                <w:color w:val="231F20"/>
                <w:w w:val="95"/>
                <w:sz w:val="21"/>
              </w:rPr>
              <w:t>Year</w:t>
            </w:r>
          </w:p>
        </w:tc>
        <w:tc>
          <w:tcPr>
            <w:tcW w:w="1183" w:type="dxa"/>
            <w:tcBorders>
              <w:top w:val="single" w:sz="4" w:space="0" w:color="231F20"/>
              <w:left w:val="single" w:sz="4" w:space="0" w:color="231F20"/>
              <w:bottom w:val="single" w:sz="4" w:space="0" w:color="231F20"/>
              <w:right w:val="single" w:sz="4" w:space="0" w:color="231F20"/>
            </w:tcBorders>
            <w:shd w:val="clear" w:color="auto" w:fill="E7E8E8"/>
          </w:tcPr>
          <w:p w14:paraId="6DE4EA75" w14:textId="77777777" w:rsidR="00F41142" w:rsidRDefault="003D4243">
            <w:pPr>
              <w:pStyle w:val="TableParagraph"/>
              <w:spacing w:before="9"/>
              <w:ind w:right="1"/>
              <w:jc w:val="center"/>
              <w:rPr>
                <w:rFonts w:ascii="Book Antiqua" w:eastAsia="Book Antiqua" w:hAnsi="Book Antiqua" w:cs="Book Antiqua"/>
                <w:sz w:val="21"/>
                <w:szCs w:val="21"/>
              </w:rPr>
            </w:pPr>
            <w:r>
              <w:rPr>
                <w:rFonts w:ascii="Book Antiqua"/>
                <w:i/>
                <w:color w:val="231F20"/>
                <w:w w:val="95"/>
                <w:sz w:val="21"/>
              </w:rPr>
              <w:t>Year</w:t>
            </w:r>
          </w:p>
        </w:tc>
        <w:tc>
          <w:tcPr>
            <w:tcW w:w="1183" w:type="dxa"/>
            <w:tcBorders>
              <w:top w:val="single" w:sz="4" w:space="0" w:color="231F20"/>
              <w:left w:val="single" w:sz="4" w:space="0" w:color="231F20"/>
              <w:bottom w:val="single" w:sz="4" w:space="0" w:color="231F20"/>
              <w:right w:val="single" w:sz="4" w:space="0" w:color="231F20"/>
            </w:tcBorders>
            <w:shd w:val="clear" w:color="auto" w:fill="E7E8E8"/>
          </w:tcPr>
          <w:p w14:paraId="02038251" w14:textId="77777777" w:rsidR="00F41142" w:rsidRDefault="003D4243">
            <w:pPr>
              <w:pStyle w:val="TableParagraph"/>
              <w:spacing w:before="9"/>
              <w:ind w:right="1"/>
              <w:jc w:val="center"/>
              <w:rPr>
                <w:rFonts w:ascii="Book Antiqua" w:eastAsia="Book Antiqua" w:hAnsi="Book Antiqua" w:cs="Book Antiqua"/>
                <w:sz w:val="21"/>
                <w:szCs w:val="21"/>
              </w:rPr>
            </w:pPr>
            <w:r>
              <w:rPr>
                <w:rFonts w:ascii="Book Antiqua"/>
                <w:i/>
                <w:color w:val="231F20"/>
                <w:w w:val="95"/>
                <w:sz w:val="21"/>
              </w:rPr>
              <w:t>Year</w:t>
            </w:r>
          </w:p>
        </w:tc>
        <w:tc>
          <w:tcPr>
            <w:tcW w:w="1183" w:type="dxa"/>
            <w:tcBorders>
              <w:top w:val="single" w:sz="4" w:space="0" w:color="231F20"/>
              <w:left w:val="single" w:sz="4" w:space="0" w:color="231F20"/>
              <w:bottom w:val="single" w:sz="4" w:space="0" w:color="231F20"/>
              <w:right w:val="single" w:sz="4" w:space="0" w:color="231F20"/>
            </w:tcBorders>
            <w:shd w:val="clear" w:color="auto" w:fill="E7E8E8"/>
          </w:tcPr>
          <w:p w14:paraId="5BAB21FC" w14:textId="77777777" w:rsidR="00F41142" w:rsidRDefault="003D4243">
            <w:pPr>
              <w:pStyle w:val="TableParagraph"/>
              <w:spacing w:before="9"/>
              <w:ind w:right="1"/>
              <w:jc w:val="center"/>
              <w:rPr>
                <w:rFonts w:ascii="Book Antiqua" w:eastAsia="Book Antiqua" w:hAnsi="Book Antiqua" w:cs="Book Antiqua"/>
                <w:sz w:val="21"/>
                <w:szCs w:val="21"/>
              </w:rPr>
            </w:pPr>
            <w:r>
              <w:rPr>
                <w:rFonts w:ascii="Book Antiqua"/>
                <w:i/>
                <w:color w:val="231F20"/>
                <w:w w:val="95"/>
                <w:sz w:val="21"/>
              </w:rPr>
              <w:t>Year</w:t>
            </w:r>
          </w:p>
        </w:tc>
        <w:tc>
          <w:tcPr>
            <w:tcW w:w="1183" w:type="dxa"/>
            <w:tcBorders>
              <w:top w:val="single" w:sz="4" w:space="0" w:color="231F20"/>
              <w:left w:val="single" w:sz="4" w:space="0" w:color="231F20"/>
              <w:bottom w:val="single" w:sz="4" w:space="0" w:color="231F20"/>
              <w:right w:val="single" w:sz="4" w:space="0" w:color="231F20"/>
            </w:tcBorders>
            <w:shd w:val="clear" w:color="auto" w:fill="E7E8E8"/>
          </w:tcPr>
          <w:p w14:paraId="4F43A21B" w14:textId="77777777" w:rsidR="00F41142" w:rsidRDefault="003D4243">
            <w:pPr>
              <w:pStyle w:val="TableParagraph"/>
              <w:spacing w:before="9"/>
              <w:ind w:right="1"/>
              <w:jc w:val="center"/>
              <w:rPr>
                <w:rFonts w:ascii="Book Antiqua" w:eastAsia="Book Antiqua" w:hAnsi="Book Antiqua" w:cs="Book Antiqua"/>
                <w:sz w:val="21"/>
                <w:szCs w:val="21"/>
              </w:rPr>
            </w:pPr>
            <w:r>
              <w:rPr>
                <w:rFonts w:ascii="Book Antiqua"/>
                <w:i/>
                <w:color w:val="231F20"/>
                <w:w w:val="95"/>
                <w:sz w:val="21"/>
              </w:rPr>
              <w:t>Year</w:t>
            </w:r>
          </w:p>
        </w:tc>
        <w:tc>
          <w:tcPr>
            <w:tcW w:w="1039" w:type="dxa"/>
            <w:tcBorders>
              <w:top w:val="single" w:sz="4" w:space="0" w:color="231F20"/>
              <w:left w:val="single" w:sz="4" w:space="0" w:color="231F20"/>
              <w:bottom w:val="single" w:sz="4" w:space="0" w:color="231F20"/>
              <w:right w:val="single" w:sz="4" w:space="0" w:color="231F20"/>
            </w:tcBorders>
            <w:shd w:val="clear" w:color="auto" w:fill="E7E8E8"/>
          </w:tcPr>
          <w:p w14:paraId="70AEC351" w14:textId="77777777" w:rsidR="00F41142" w:rsidRDefault="003D4243">
            <w:pPr>
              <w:pStyle w:val="TableParagraph"/>
              <w:spacing w:before="9"/>
              <w:ind w:left="230"/>
              <w:rPr>
                <w:rFonts w:ascii="Book Antiqua" w:eastAsia="Book Antiqua" w:hAnsi="Book Antiqua" w:cs="Book Antiqua"/>
                <w:sz w:val="21"/>
                <w:szCs w:val="21"/>
              </w:rPr>
            </w:pPr>
            <w:r>
              <w:rPr>
                <w:rFonts w:ascii="Book Antiqua"/>
                <w:i/>
                <w:color w:val="231F20"/>
                <w:sz w:val="21"/>
              </w:rPr>
              <w:t>Funder</w:t>
            </w:r>
          </w:p>
        </w:tc>
      </w:tr>
      <w:tr w:rsidR="00F41142" w14:paraId="1AA0234B" w14:textId="77777777">
        <w:trPr>
          <w:trHeight w:hRule="exact" w:val="1046"/>
        </w:trPr>
        <w:tc>
          <w:tcPr>
            <w:tcW w:w="2515" w:type="dxa"/>
            <w:vMerge/>
            <w:tcBorders>
              <w:left w:val="single" w:sz="4" w:space="0" w:color="231F20"/>
              <w:bottom w:val="single" w:sz="4" w:space="0" w:color="231F20"/>
              <w:right w:val="single" w:sz="4" w:space="0" w:color="231F20"/>
            </w:tcBorders>
            <w:shd w:val="clear" w:color="auto" w:fill="E7E8E8"/>
          </w:tcPr>
          <w:p w14:paraId="28DAD8EE" w14:textId="77777777" w:rsidR="00F41142" w:rsidRDefault="00F41142"/>
        </w:tc>
        <w:tc>
          <w:tcPr>
            <w:tcW w:w="1181" w:type="dxa"/>
            <w:tcBorders>
              <w:top w:val="single" w:sz="4" w:space="0" w:color="231F20"/>
              <w:left w:val="single" w:sz="4" w:space="0" w:color="231F20"/>
              <w:bottom w:val="single" w:sz="4" w:space="0" w:color="231F20"/>
              <w:right w:val="single" w:sz="4" w:space="0" w:color="231F20"/>
            </w:tcBorders>
          </w:tcPr>
          <w:p w14:paraId="6EC0E3B9" w14:textId="77777777" w:rsidR="00F41142" w:rsidRDefault="003D4243">
            <w:pPr>
              <w:pStyle w:val="TableParagraph"/>
              <w:spacing w:before="6" w:line="244" w:lineRule="auto"/>
              <w:ind w:left="211" w:right="207"/>
              <w:jc w:val="center"/>
              <w:rPr>
                <w:rFonts w:ascii="Adobe Garamond Pro" w:eastAsia="Adobe Garamond Pro" w:hAnsi="Adobe Garamond Pro" w:cs="Adobe Garamond Pro"/>
                <w:sz w:val="20"/>
                <w:szCs w:val="20"/>
              </w:rPr>
            </w:pPr>
            <w:r>
              <w:rPr>
                <w:rFonts w:ascii="Adobe Garamond Pro"/>
                <w:color w:val="231F20"/>
                <w:sz w:val="20"/>
              </w:rPr>
              <w:t xml:space="preserve">Total amount Personal </w:t>
            </w:r>
            <w:r>
              <w:rPr>
                <w:rFonts w:ascii="Adobe Garamond Pro"/>
                <w:color w:val="231F20"/>
                <w:spacing w:val="-1"/>
                <w:sz w:val="20"/>
              </w:rPr>
              <w:t>allocation</w:t>
            </w:r>
          </w:p>
        </w:tc>
        <w:tc>
          <w:tcPr>
            <w:tcW w:w="1183" w:type="dxa"/>
            <w:tcBorders>
              <w:top w:val="single" w:sz="4" w:space="0" w:color="231F20"/>
              <w:left w:val="single" w:sz="4" w:space="0" w:color="231F20"/>
              <w:bottom w:val="single" w:sz="4" w:space="0" w:color="231F20"/>
              <w:right w:val="single" w:sz="4" w:space="0" w:color="231F20"/>
            </w:tcBorders>
          </w:tcPr>
          <w:p w14:paraId="78ED120F" w14:textId="77777777" w:rsidR="00F41142" w:rsidRDefault="003D4243">
            <w:pPr>
              <w:pStyle w:val="TableParagraph"/>
              <w:spacing w:before="6" w:line="244" w:lineRule="auto"/>
              <w:ind w:left="285" w:right="284" w:firstLine="91"/>
              <w:rPr>
                <w:rFonts w:ascii="Adobe Garamond Pro" w:eastAsia="Adobe Garamond Pro" w:hAnsi="Adobe Garamond Pro" w:cs="Adobe Garamond Pro"/>
                <w:sz w:val="20"/>
                <w:szCs w:val="20"/>
              </w:rPr>
            </w:pPr>
            <w:r>
              <w:rPr>
                <w:rFonts w:ascii="Adobe Garamond Pro"/>
                <w:color w:val="231F20"/>
                <w:sz w:val="20"/>
              </w:rPr>
              <w:t xml:space="preserve">Total </w:t>
            </w:r>
            <w:r>
              <w:rPr>
                <w:rFonts w:ascii="Adobe Garamond Pro"/>
                <w:color w:val="231F20"/>
                <w:w w:val="95"/>
                <w:sz w:val="20"/>
              </w:rPr>
              <w:t>amount</w:t>
            </w:r>
          </w:p>
          <w:p w14:paraId="39DAD258" w14:textId="77777777" w:rsidR="00F41142" w:rsidRDefault="003D4243">
            <w:pPr>
              <w:pStyle w:val="TableParagraph"/>
              <w:spacing w:line="244" w:lineRule="auto"/>
              <w:ind w:left="103" w:right="318"/>
              <w:rPr>
                <w:rFonts w:ascii="Adobe Garamond Pro" w:eastAsia="Adobe Garamond Pro" w:hAnsi="Adobe Garamond Pro" w:cs="Adobe Garamond Pro"/>
                <w:sz w:val="20"/>
                <w:szCs w:val="20"/>
              </w:rPr>
            </w:pPr>
            <w:r>
              <w:rPr>
                <w:rFonts w:ascii="Adobe Garamond Pro"/>
                <w:color w:val="231F20"/>
                <w:sz w:val="20"/>
              </w:rPr>
              <w:t xml:space="preserve">Personal </w:t>
            </w:r>
            <w:r>
              <w:rPr>
                <w:rFonts w:ascii="Adobe Garamond Pro"/>
                <w:color w:val="231F20"/>
                <w:w w:val="95"/>
                <w:sz w:val="20"/>
              </w:rPr>
              <w:t>allocation</w:t>
            </w:r>
          </w:p>
        </w:tc>
        <w:tc>
          <w:tcPr>
            <w:tcW w:w="1183" w:type="dxa"/>
            <w:tcBorders>
              <w:top w:val="single" w:sz="4" w:space="0" w:color="231F20"/>
              <w:left w:val="single" w:sz="4" w:space="0" w:color="231F20"/>
              <w:bottom w:val="single" w:sz="4" w:space="0" w:color="231F20"/>
              <w:right w:val="single" w:sz="4" w:space="0" w:color="231F20"/>
            </w:tcBorders>
          </w:tcPr>
          <w:p w14:paraId="1AC44E6A" w14:textId="77777777" w:rsidR="00F41142" w:rsidRDefault="003D4243">
            <w:pPr>
              <w:pStyle w:val="TableParagraph"/>
              <w:spacing w:before="6" w:line="244" w:lineRule="auto"/>
              <w:ind w:left="285" w:right="284" w:firstLine="91"/>
              <w:rPr>
                <w:rFonts w:ascii="Adobe Garamond Pro" w:eastAsia="Adobe Garamond Pro" w:hAnsi="Adobe Garamond Pro" w:cs="Adobe Garamond Pro"/>
                <w:sz w:val="20"/>
                <w:szCs w:val="20"/>
              </w:rPr>
            </w:pPr>
            <w:r>
              <w:rPr>
                <w:rFonts w:ascii="Adobe Garamond Pro"/>
                <w:color w:val="231F20"/>
                <w:sz w:val="20"/>
              </w:rPr>
              <w:t xml:space="preserve">Total </w:t>
            </w:r>
            <w:r>
              <w:rPr>
                <w:rFonts w:ascii="Adobe Garamond Pro"/>
                <w:color w:val="231F20"/>
                <w:w w:val="95"/>
                <w:sz w:val="20"/>
              </w:rPr>
              <w:t>amount</w:t>
            </w:r>
          </w:p>
          <w:p w14:paraId="7801072E" w14:textId="77777777" w:rsidR="00F41142" w:rsidRDefault="003D4243">
            <w:pPr>
              <w:pStyle w:val="TableParagraph"/>
              <w:spacing w:line="244" w:lineRule="auto"/>
              <w:ind w:left="103" w:right="318"/>
              <w:rPr>
                <w:rFonts w:ascii="Adobe Garamond Pro" w:eastAsia="Adobe Garamond Pro" w:hAnsi="Adobe Garamond Pro" w:cs="Adobe Garamond Pro"/>
                <w:sz w:val="20"/>
                <w:szCs w:val="20"/>
              </w:rPr>
            </w:pPr>
            <w:r>
              <w:rPr>
                <w:rFonts w:ascii="Adobe Garamond Pro"/>
                <w:color w:val="231F20"/>
                <w:sz w:val="20"/>
              </w:rPr>
              <w:t xml:space="preserve">Personal </w:t>
            </w:r>
            <w:r>
              <w:rPr>
                <w:rFonts w:ascii="Adobe Garamond Pro"/>
                <w:color w:val="231F20"/>
                <w:w w:val="95"/>
                <w:sz w:val="20"/>
              </w:rPr>
              <w:t>allocation</w:t>
            </w:r>
          </w:p>
        </w:tc>
        <w:tc>
          <w:tcPr>
            <w:tcW w:w="1183" w:type="dxa"/>
            <w:tcBorders>
              <w:top w:val="single" w:sz="4" w:space="0" w:color="231F20"/>
              <w:left w:val="single" w:sz="4" w:space="0" w:color="231F20"/>
              <w:bottom w:val="single" w:sz="4" w:space="0" w:color="231F20"/>
              <w:right w:val="single" w:sz="4" w:space="0" w:color="231F20"/>
            </w:tcBorders>
          </w:tcPr>
          <w:p w14:paraId="5A7D6546" w14:textId="77777777" w:rsidR="00F41142" w:rsidRDefault="003D4243">
            <w:pPr>
              <w:pStyle w:val="TableParagraph"/>
              <w:spacing w:before="6" w:line="244" w:lineRule="auto"/>
              <w:ind w:left="285" w:right="284" w:firstLine="91"/>
              <w:rPr>
                <w:rFonts w:ascii="Adobe Garamond Pro" w:eastAsia="Adobe Garamond Pro" w:hAnsi="Adobe Garamond Pro" w:cs="Adobe Garamond Pro"/>
                <w:sz w:val="20"/>
                <w:szCs w:val="20"/>
              </w:rPr>
            </w:pPr>
            <w:r>
              <w:rPr>
                <w:rFonts w:ascii="Adobe Garamond Pro"/>
                <w:color w:val="231F20"/>
                <w:sz w:val="20"/>
              </w:rPr>
              <w:t xml:space="preserve">Total </w:t>
            </w:r>
            <w:r>
              <w:rPr>
                <w:rFonts w:ascii="Adobe Garamond Pro"/>
                <w:color w:val="231F20"/>
                <w:w w:val="95"/>
                <w:sz w:val="20"/>
              </w:rPr>
              <w:t>amount</w:t>
            </w:r>
          </w:p>
          <w:p w14:paraId="17A3081F" w14:textId="77777777" w:rsidR="00F41142" w:rsidRDefault="003D4243">
            <w:pPr>
              <w:pStyle w:val="TableParagraph"/>
              <w:spacing w:line="244" w:lineRule="auto"/>
              <w:ind w:left="103" w:right="318"/>
              <w:rPr>
                <w:rFonts w:ascii="Adobe Garamond Pro" w:eastAsia="Adobe Garamond Pro" w:hAnsi="Adobe Garamond Pro" w:cs="Adobe Garamond Pro"/>
                <w:sz w:val="20"/>
                <w:szCs w:val="20"/>
              </w:rPr>
            </w:pPr>
            <w:r>
              <w:rPr>
                <w:rFonts w:ascii="Adobe Garamond Pro"/>
                <w:color w:val="231F20"/>
                <w:sz w:val="20"/>
              </w:rPr>
              <w:t xml:space="preserve">Personal </w:t>
            </w:r>
            <w:r>
              <w:rPr>
                <w:rFonts w:ascii="Adobe Garamond Pro"/>
                <w:color w:val="231F20"/>
                <w:w w:val="95"/>
                <w:sz w:val="20"/>
              </w:rPr>
              <w:t>allocation</w:t>
            </w:r>
          </w:p>
        </w:tc>
        <w:tc>
          <w:tcPr>
            <w:tcW w:w="1183" w:type="dxa"/>
            <w:tcBorders>
              <w:top w:val="single" w:sz="4" w:space="0" w:color="231F20"/>
              <w:left w:val="single" w:sz="4" w:space="0" w:color="231F20"/>
              <w:bottom w:val="single" w:sz="4" w:space="0" w:color="231F20"/>
              <w:right w:val="single" w:sz="4" w:space="0" w:color="231F20"/>
            </w:tcBorders>
          </w:tcPr>
          <w:p w14:paraId="647B50FF" w14:textId="77777777" w:rsidR="00F41142" w:rsidRDefault="003D4243">
            <w:pPr>
              <w:pStyle w:val="TableParagraph"/>
              <w:spacing w:before="6" w:line="244" w:lineRule="auto"/>
              <w:ind w:left="285" w:right="284" w:firstLine="91"/>
              <w:rPr>
                <w:rFonts w:ascii="Adobe Garamond Pro" w:eastAsia="Adobe Garamond Pro" w:hAnsi="Adobe Garamond Pro" w:cs="Adobe Garamond Pro"/>
                <w:sz w:val="20"/>
                <w:szCs w:val="20"/>
              </w:rPr>
            </w:pPr>
            <w:r>
              <w:rPr>
                <w:rFonts w:ascii="Adobe Garamond Pro"/>
                <w:color w:val="231F20"/>
                <w:sz w:val="20"/>
              </w:rPr>
              <w:t xml:space="preserve">Total </w:t>
            </w:r>
            <w:r>
              <w:rPr>
                <w:rFonts w:ascii="Adobe Garamond Pro"/>
                <w:color w:val="231F20"/>
                <w:w w:val="95"/>
                <w:sz w:val="20"/>
              </w:rPr>
              <w:t>amount</w:t>
            </w:r>
          </w:p>
          <w:p w14:paraId="69DF2844" w14:textId="77777777" w:rsidR="00F41142" w:rsidRDefault="003D4243">
            <w:pPr>
              <w:pStyle w:val="TableParagraph"/>
              <w:spacing w:line="244" w:lineRule="auto"/>
              <w:ind w:left="103" w:right="318"/>
              <w:rPr>
                <w:rFonts w:ascii="Adobe Garamond Pro" w:eastAsia="Adobe Garamond Pro" w:hAnsi="Adobe Garamond Pro" w:cs="Adobe Garamond Pro"/>
                <w:sz w:val="20"/>
                <w:szCs w:val="20"/>
              </w:rPr>
            </w:pPr>
            <w:r>
              <w:rPr>
                <w:rFonts w:ascii="Adobe Garamond Pro"/>
                <w:color w:val="231F20"/>
                <w:sz w:val="20"/>
              </w:rPr>
              <w:t xml:space="preserve">Personal </w:t>
            </w:r>
            <w:r>
              <w:rPr>
                <w:rFonts w:ascii="Adobe Garamond Pro"/>
                <w:color w:val="231F20"/>
                <w:w w:val="95"/>
                <w:sz w:val="20"/>
              </w:rPr>
              <w:t>allocation</w:t>
            </w:r>
          </w:p>
        </w:tc>
        <w:tc>
          <w:tcPr>
            <w:tcW w:w="1039" w:type="dxa"/>
            <w:tcBorders>
              <w:top w:val="single" w:sz="4" w:space="0" w:color="231F20"/>
              <w:left w:val="single" w:sz="4" w:space="0" w:color="231F20"/>
              <w:bottom w:val="single" w:sz="4" w:space="0" w:color="231F20"/>
              <w:right w:val="single" w:sz="4" w:space="0" w:color="231F20"/>
            </w:tcBorders>
          </w:tcPr>
          <w:p w14:paraId="3118AC8B" w14:textId="77777777" w:rsidR="00F41142" w:rsidRDefault="00F41142"/>
        </w:tc>
      </w:tr>
      <w:tr w:rsidR="00F41142" w14:paraId="00479385" w14:textId="77777777">
        <w:trPr>
          <w:trHeight w:hRule="exact" w:val="269"/>
        </w:trPr>
        <w:tc>
          <w:tcPr>
            <w:tcW w:w="2515" w:type="dxa"/>
            <w:tcBorders>
              <w:top w:val="single" w:sz="4" w:space="0" w:color="231F20"/>
              <w:left w:val="single" w:sz="4" w:space="0" w:color="231F20"/>
              <w:bottom w:val="single" w:sz="4" w:space="0" w:color="231F20"/>
              <w:right w:val="single" w:sz="4" w:space="0" w:color="231F20"/>
            </w:tcBorders>
          </w:tcPr>
          <w:p w14:paraId="0C76C313" w14:textId="77777777" w:rsidR="00F41142" w:rsidRDefault="00F41142"/>
        </w:tc>
        <w:tc>
          <w:tcPr>
            <w:tcW w:w="1181" w:type="dxa"/>
            <w:tcBorders>
              <w:top w:val="single" w:sz="4" w:space="0" w:color="231F20"/>
              <w:left w:val="single" w:sz="4" w:space="0" w:color="231F20"/>
              <w:bottom w:val="single" w:sz="4" w:space="0" w:color="231F20"/>
              <w:right w:val="single" w:sz="4" w:space="0" w:color="231F20"/>
            </w:tcBorders>
          </w:tcPr>
          <w:p w14:paraId="432666AD"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333DCC39"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64D06439"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29A1BD6B"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3CEC7C20" w14:textId="77777777" w:rsidR="00F41142" w:rsidRDefault="00F41142"/>
        </w:tc>
        <w:tc>
          <w:tcPr>
            <w:tcW w:w="1039" w:type="dxa"/>
            <w:tcBorders>
              <w:top w:val="single" w:sz="4" w:space="0" w:color="231F20"/>
              <w:left w:val="single" w:sz="4" w:space="0" w:color="231F20"/>
              <w:bottom w:val="single" w:sz="4" w:space="0" w:color="231F20"/>
              <w:right w:val="single" w:sz="4" w:space="0" w:color="231F20"/>
            </w:tcBorders>
          </w:tcPr>
          <w:p w14:paraId="5762B1B0" w14:textId="77777777" w:rsidR="00F41142" w:rsidRDefault="00F41142"/>
        </w:tc>
      </w:tr>
      <w:tr w:rsidR="00F41142" w14:paraId="6350373E" w14:textId="77777777">
        <w:trPr>
          <w:trHeight w:hRule="exact" w:val="269"/>
        </w:trPr>
        <w:tc>
          <w:tcPr>
            <w:tcW w:w="2515" w:type="dxa"/>
            <w:tcBorders>
              <w:top w:val="single" w:sz="4" w:space="0" w:color="231F20"/>
              <w:left w:val="single" w:sz="4" w:space="0" w:color="231F20"/>
              <w:bottom w:val="single" w:sz="4" w:space="0" w:color="231F20"/>
              <w:right w:val="single" w:sz="4" w:space="0" w:color="231F20"/>
            </w:tcBorders>
          </w:tcPr>
          <w:p w14:paraId="54F2FBFA" w14:textId="77777777" w:rsidR="00F41142" w:rsidRDefault="00F41142"/>
        </w:tc>
        <w:tc>
          <w:tcPr>
            <w:tcW w:w="1181" w:type="dxa"/>
            <w:tcBorders>
              <w:top w:val="single" w:sz="4" w:space="0" w:color="231F20"/>
              <w:left w:val="single" w:sz="4" w:space="0" w:color="231F20"/>
              <w:bottom w:val="single" w:sz="4" w:space="0" w:color="231F20"/>
              <w:right w:val="single" w:sz="4" w:space="0" w:color="231F20"/>
            </w:tcBorders>
          </w:tcPr>
          <w:p w14:paraId="08B99B8A"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5390A658"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6F4A540F"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1187B857"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1EB7A2DF" w14:textId="77777777" w:rsidR="00F41142" w:rsidRDefault="00F41142"/>
        </w:tc>
        <w:tc>
          <w:tcPr>
            <w:tcW w:w="1039" w:type="dxa"/>
            <w:tcBorders>
              <w:top w:val="single" w:sz="4" w:space="0" w:color="231F20"/>
              <w:left w:val="single" w:sz="4" w:space="0" w:color="231F20"/>
              <w:bottom w:val="single" w:sz="4" w:space="0" w:color="231F20"/>
              <w:right w:val="single" w:sz="4" w:space="0" w:color="231F20"/>
            </w:tcBorders>
          </w:tcPr>
          <w:p w14:paraId="05F00082" w14:textId="77777777" w:rsidR="00F41142" w:rsidRDefault="00F41142"/>
        </w:tc>
      </w:tr>
      <w:tr w:rsidR="00F41142" w14:paraId="56A0DB19" w14:textId="77777777">
        <w:trPr>
          <w:trHeight w:hRule="exact" w:val="269"/>
        </w:trPr>
        <w:tc>
          <w:tcPr>
            <w:tcW w:w="2515" w:type="dxa"/>
            <w:tcBorders>
              <w:top w:val="single" w:sz="4" w:space="0" w:color="231F20"/>
              <w:left w:val="single" w:sz="4" w:space="0" w:color="231F20"/>
              <w:bottom w:val="single" w:sz="4" w:space="0" w:color="231F20"/>
              <w:right w:val="single" w:sz="4" w:space="0" w:color="231F20"/>
            </w:tcBorders>
          </w:tcPr>
          <w:p w14:paraId="17643252" w14:textId="77777777" w:rsidR="00F41142" w:rsidRDefault="00F41142"/>
        </w:tc>
        <w:tc>
          <w:tcPr>
            <w:tcW w:w="1181" w:type="dxa"/>
            <w:tcBorders>
              <w:top w:val="single" w:sz="4" w:space="0" w:color="231F20"/>
              <w:left w:val="single" w:sz="4" w:space="0" w:color="231F20"/>
              <w:bottom w:val="single" w:sz="4" w:space="0" w:color="231F20"/>
              <w:right w:val="single" w:sz="4" w:space="0" w:color="231F20"/>
            </w:tcBorders>
          </w:tcPr>
          <w:p w14:paraId="79EB43BC"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51927C3B"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7BB4C3DD"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60CAECB8"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63E83D5C" w14:textId="77777777" w:rsidR="00F41142" w:rsidRDefault="00F41142"/>
        </w:tc>
        <w:tc>
          <w:tcPr>
            <w:tcW w:w="1039" w:type="dxa"/>
            <w:tcBorders>
              <w:top w:val="single" w:sz="4" w:space="0" w:color="231F20"/>
              <w:left w:val="single" w:sz="4" w:space="0" w:color="231F20"/>
              <w:bottom w:val="single" w:sz="4" w:space="0" w:color="231F20"/>
              <w:right w:val="single" w:sz="4" w:space="0" w:color="231F20"/>
            </w:tcBorders>
          </w:tcPr>
          <w:p w14:paraId="5F86EF8D" w14:textId="77777777" w:rsidR="00F41142" w:rsidRDefault="00F41142"/>
        </w:tc>
      </w:tr>
      <w:tr w:rsidR="00F41142" w14:paraId="08BCF0A0" w14:textId="77777777">
        <w:trPr>
          <w:trHeight w:hRule="exact" w:val="269"/>
        </w:trPr>
        <w:tc>
          <w:tcPr>
            <w:tcW w:w="2515" w:type="dxa"/>
            <w:tcBorders>
              <w:top w:val="single" w:sz="4" w:space="0" w:color="231F20"/>
              <w:left w:val="single" w:sz="4" w:space="0" w:color="231F20"/>
              <w:bottom w:val="single" w:sz="4" w:space="0" w:color="231F20"/>
              <w:right w:val="single" w:sz="4" w:space="0" w:color="231F20"/>
            </w:tcBorders>
          </w:tcPr>
          <w:p w14:paraId="740236FB" w14:textId="77777777" w:rsidR="00F41142" w:rsidRDefault="00F41142"/>
        </w:tc>
        <w:tc>
          <w:tcPr>
            <w:tcW w:w="1181" w:type="dxa"/>
            <w:tcBorders>
              <w:top w:val="single" w:sz="4" w:space="0" w:color="231F20"/>
              <w:left w:val="single" w:sz="4" w:space="0" w:color="231F20"/>
              <w:bottom w:val="single" w:sz="4" w:space="0" w:color="231F20"/>
              <w:right w:val="single" w:sz="4" w:space="0" w:color="231F20"/>
            </w:tcBorders>
          </w:tcPr>
          <w:p w14:paraId="1404206A"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7D5C4544"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57DA3BD6"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6A365D93"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42B0D2A1" w14:textId="77777777" w:rsidR="00F41142" w:rsidRDefault="00F41142"/>
        </w:tc>
        <w:tc>
          <w:tcPr>
            <w:tcW w:w="1039" w:type="dxa"/>
            <w:tcBorders>
              <w:top w:val="single" w:sz="4" w:space="0" w:color="231F20"/>
              <w:left w:val="single" w:sz="4" w:space="0" w:color="231F20"/>
              <w:bottom w:val="single" w:sz="4" w:space="0" w:color="231F20"/>
              <w:right w:val="single" w:sz="4" w:space="0" w:color="231F20"/>
            </w:tcBorders>
          </w:tcPr>
          <w:p w14:paraId="148D387E" w14:textId="77777777" w:rsidR="00F41142" w:rsidRDefault="00F41142"/>
        </w:tc>
      </w:tr>
      <w:tr w:rsidR="00F41142" w14:paraId="58A41E64" w14:textId="77777777">
        <w:trPr>
          <w:trHeight w:hRule="exact" w:val="269"/>
        </w:trPr>
        <w:tc>
          <w:tcPr>
            <w:tcW w:w="2515" w:type="dxa"/>
            <w:tcBorders>
              <w:top w:val="single" w:sz="4" w:space="0" w:color="231F20"/>
              <w:left w:val="single" w:sz="4" w:space="0" w:color="231F20"/>
              <w:bottom w:val="single" w:sz="4" w:space="0" w:color="231F20"/>
              <w:right w:val="single" w:sz="4" w:space="0" w:color="231F20"/>
            </w:tcBorders>
          </w:tcPr>
          <w:p w14:paraId="5367DC1A" w14:textId="77777777" w:rsidR="00F41142" w:rsidRDefault="00F41142"/>
        </w:tc>
        <w:tc>
          <w:tcPr>
            <w:tcW w:w="1181" w:type="dxa"/>
            <w:tcBorders>
              <w:top w:val="single" w:sz="4" w:space="0" w:color="231F20"/>
              <w:left w:val="single" w:sz="4" w:space="0" w:color="231F20"/>
              <w:bottom w:val="single" w:sz="4" w:space="0" w:color="231F20"/>
              <w:right w:val="single" w:sz="4" w:space="0" w:color="231F20"/>
            </w:tcBorders>
          </w:tcPr>
          <w:p w14:paraId="5273B134"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3B61F6FA"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384C9B8E"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6DF85C0B"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6BEFFA72" w14:textId="77777777" w:rsidR="00F41142" w:rsidRDefault="00F41142"/>
        </w:tc>
        <w:tc>
          <w:tcPr>
            <w:tcW w:w="1039" w:type="dxa"/>
            <w:tcBorders>
              <w:top w:val="single" w:sz="4" w:space="0" w:color="231F20"/>
              <w:left w:val="single" w:sz="4" w:space="0" w:color="231F20"/>
              <w:bottom w:val="single" w:sz="4" w:space="0" w:color="231F20"/>
              <w:right w:val="single" w:sz="4" w:space="0" w:color="231F20"/>
            </w:tcBorders>
          </w:tcPr>
          <w:p w14:paraId="7067C958" w14:textId="77777777" w:rsidR="00F41142" w:rsidRDefault="00F41142"/>
        </w:tc>
      </w:tr>
      <w:tr w:rsidR="00F41142" w14:paraId="67381F7A" w14:textId="77777777">
        <w:trPr>
          <w:trHeight w:hRule="exact" w:val="269"/>
        </w:trPr>
        <w:tc>
          <w:tcPr>
            <w:tcW w:w="2515" w:type="dxa"/>
            <w:tcBorders>
              <w:top w:val="single" w:sz="4" w:space="0" w:color="231F20"/>
              <w:left w:val="single" w:sz="4" w:space="0" w:color="231F20"/>
              <w:bottom w:val="single" w:sz="4" w:space="0" w:color="231F20"/>
              <w:right w:val="single" w:sz="4" w:space="0" w:color="231F20"/>
            </w:tcBorders>
          </w:tcPr>
          <w:p w14:paraId="2B2ED20C" w14:textId="77777777" w:rsidR="00F41142" w:rsidRDefault="003D4243">
            <w:pPr>
              <w:pStyle w:val="TableParagraph"/>
              <w:spacing w:before="25"/>
              <w:ind w:left="103"/>
              <w:rPr>
                <w:rFonts w:ascii="Adobe Garamond Pro" w:eastAsia="Adobe Garamond Pro" w:hAnsi="Adobe Garamond Pro" w:cs="Adobe Garamond Pro"/>
                <w:sz w:val="20"/>
                <w:szCs w:val="20"/>
              </w:rPr>
            </w:pPr>
            <w:r>
              <w:rPr>
                <w:rFonts w:ascii="Adobe Garamond Pro"/>
                <w:b/>
                <w:color w:val="231F20"/>
                <w:sz w:val="20"/>
              </w:rPr>
              <w:t>Total amount per</w:t>
            </w:r>
            <w:r>
              <w:rPr>
                <w:rFonts w:ascii="Adobe Garamond Pro"/>
                <w:b/>
                <w:color w:val="231F20"/>
                <w:spacing w:val="-12"/>
                <w:sz w:val="20"/>
              </w:rPr>
              <w:t xml:space="preserve"> </w:t>
            </w:r>
            <w:r>
              <w:rPr>
                <w:rFonts w:ascii="Adobe Garamond Pro"/>
                <w:b/>
                <w:color w:val="231F20"/>
                <w:sz w:val="20"/>
              </w:rPr>
              <w:t>year</w:t>
            </w:r>
          </w:p>
        </w:tc>
        <w:tc>
          <w:tcPr>
            <w:tcW w:w="1181" w:type="dxa"/>
            <w:tcBorders>
              <w:top w:val="single" w:sz="4" w:space="0" w:color="231F20"/>
              <w:left w:val="single" w:sz="4" w:space="0" w:color="231F20"/>
              <w:bottom w:val="single" w:sz="4" w:space="0" w:color="231F20"/>
              <w:right w:val="single" w:sz="4" w:space="0" w:color="231F20"/>
            </w:tcBorders>
          </w:tcPr>
          <w:p w14:paraId="3E3CE988"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41D7D1B6"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0F94FBA7"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6186E28C" w14:textId="77777777" w:rsidR="00F41142" w:rsidRDefault="00F41142"/>
        </w:tc>
        <w:tc>
          <w:tcPr>
            <w:tcW w:w="1183" w:type="dxa"/>
            <w:tcBorders>
              <w:top w:val="single" w:sz="4" w:space="0" w:color="231F20"/>
              <w:left w:val="single" w:sz="4" w:space="0" w:color="231F20"/>
              <w:bottom w:val="single" w:sz="4" w:space="0" w:color="231F20"/>
              <w:right w:val="single" w:sz="4" w:space="0" w:color="231F20"/>
            </w:tcBorders>
          </w:tcPr>
          <w:p w14:paraId="0EAE0D7F" w14:textId="77777777" w:rsidR="00F41142" w:rsidRDefault="00F41142"/>
        </w:tc>
        <w:tc>
          <w:tcPr>
            <w:tcW w:w="1039" w:type="dxa"/>
            <w:tcBorders>
              <w:top w:val="single" w:sz="4" w:space="0" w:color="231F20"/>
              <w:left w:val="single" w:sz="4" w:space="0" w:color="231F20"/>
              <w:bottom w:val="single" w:sz="4" w:space="0" w:color="231F20"/>
              <w:right w:val="single" w:sz="4" w:space="0" w:color="231F20"/>
            </w:tcBorders>
          </w:tcPr>
          <w:p w14:paraId="4648858C" w14:textId="77777777" w:rsidR="00F41142" w:rsidRDefault="00F41142"/>
        </w:tc>
      </w:tr>
    </w:tbl>
    <w:p w14:paraId="6F1C806E" w14:textId="77777777" w:rsidR="00F41142" w:rsidRDefault="00F41142">
      <w:pPr>
        <w:sectPr w:rsidR="00F41142">
          <w:headerReference w:type="default" r:id="rId9"/>
          <w:pgSz w:w="11910" w:h="16840"/>
          <w:pgMar w:top="1460" w:right="900" w:bottom="280" w:left="1300" w:header="1253" w:footer="0" w:gutter="0"/>
          <w:pgNumType w:start="10"/>
          <w:cols w:space="720"/>
        </w:sectPr>
      </w:pPr>
    </w:p>
    <w:p w14:paraId="3377F87E" w14:textId="77777777" w:rsidR="00F41142" w:rsidRDefault="003D4243">
      <w:pPr>
        <w:tabs>
          <w:tab w:val="left" w:pos="1420"/>
        </w:tabs>
        <w:spacing w:before="13"/>
        <w:ind w:left="118" w:right="296"/>
        <w:rPr>
          <w:rFonts w:ascii="Frutiger LT Std 45 Light" w:eastAsia="Frutiger LT Std 45 Light" w:hAnsi="Frutiger LT Std 45 Light" w:cs="Frutiger LT Std 45 Light"/>
          <w:sz w:val="28"/>
          <w:szCs w:val="28"/>
        </w:rPr>
      </w:pPr>
      <w:r>
        <w:rPr>
          <w:rFonts w:ascii="Frutiger LT Std 45 Light"/>
          <w:b/>
          <w:color w:val="231F20"/>
          <w:sz w:val="28"/>
        </w:rPr>
        <w:lastRenderedPageBreak/>
        <w:t>E</w:t>
      </w:r>
      <w:r>
        <w:rPr>
          <w:rFonts w:ascii="Frutiger LT Std 45 Light"/>
          <w:b/>
          <w:color w:val="231F20"/>
          <w:sz w:val="28"/>
        </w:rPr>
        <w:tab/>
        <w:t>TEACHING QUALIFICATIONS</w:t>
      </w:r>
      <w:r>
        <w:rPr>
          <w:rFonts w:ascii="Frutiger LT Std 45 Light"/>
          <w:b/>
          <w:color w:val="231F20"/>
          <w:spacing w:val="-4"/>
          <w:sz w:val="28"/>
        </w:rPr>
        <w:t xml:space="preserve"> </w:t>
      </w:r>
      <w:r>
        <w:rPr>
          <w:rFonts w:ascii="Frutiger LT Std 45 Light"/>
          <w:b/>
          <w:color w:val="231F20"/>
          <w:sz w:val="28"/>
        </w:rPr>
        <w:t>PORTFOLIO</w:t>
      </w:r>
    </w:p>
    <w:p w14:paraId="1C84CF6B" w14:textId="77777777" w:rsidR="00F41142" w:rsidRDefault="003D4243">
      <w:pPr>
        <w:pStyle w:val="Brdtext"/>
        <w:spacing w:before="119"/>
        <w:ind w:left="480" w:right="215"/>
        <w:jc w:val="both"/>
      </w:pPr>
      <w:r>
        <w:rPr>
          <w:color w:val="231F20"/>
        </w:rPr>
        <w:t xml:space="preserve">At Lund University, teaching skills are assessed and evaluated on the basis of criteria concerning the capacity of lecturers to support and facilitate student learning, their ability to reflect on their teaching practice using knowledge of teaching and learning and their efforts to develop their educational practice through cooperation and interaction with others. The overarching criteria below are used to assess teaching expertise at Lund University. In this assessment, the weight of different criteria </w:t>
      </w:r>
      <w:proofErr w:type="gramStart"/>
      <w:r>
        <w:rPr>
          <w:color w:val="231F20"/>
        </w:rPr>
        <w:t>can  vary</w:t>
      </w:r>
      <w:proofErr w:type="gramEnd"/>
      <w:r>
        <w:rPr>
          <w:color w:val="231F20"/>
        </w:rPr>
        <w:t xml:space="preserve"> depending on the type of position, the employment profile or the promotion in question. All specific criteria are not necessarily relevant to all assessments. All criteria areas should be included, but they may be weighted</w:t>
      </w:r>
      <w:r>
        <w:rPr>
          <w:color w:val="231F20"/>
          <w:spacing w:val="-11"/>
        </w:rPr>
        <w:t xml:space="preserve"> </w:t>
      </w:r>
      <w:r>
        <w:rPr>
          <w:color w:val="231F20"/>
        </w:rPr>
        <w:t>differently.</w:t>
      </w:r>
    </w:p>
    <w:p w14:paraId="2E1606F3" w14:textId="77777777" w:rsidR="00F41142" w:rsidRDefault="00F41142">
      <w:pPr>
        <w:spacing w:before="2"/>
        <w:rPr>
          <w:rFonts w:ascii="Adobe Garamond Pro" w:eastAsia="Adobe Garamond Pro" w:hAnsi="Adobe Garamond Pro" w:cs="Adobe Garamond Pro"/>
        </w:rPr>
      </w:pPr>
    </w:p>
    <w:p w14:paraId="1E157245" w14:textId="77777777" w:rsidR="00F41142" w:rsidRDefault="003D4243">
      <w:pPr>
        <w:pStyle w:val="Liststycke"/>
        <w:numPr>
          <w:ilvl w:val="0"/>
          <w:numId w:val="3"/>
        </w:numPr>
        <w:tabs>
          <w:tab w:val="left" w:pos="839"/>
        </w:tabs>
        <w:jc w:val="both"/>
        <w:rPr>
          <w:rFonts w:ascii="Adobe Garamond Pro" w:eastAsia="Adobe Garamond Pro" w:hAnsi="Adobe Garamond Pro" w:cs="Adobe Garamond Pro"/>
        </w:rPr>
      </w:pPr>
      <w:r>
        <w:rPr>
          <w:rFonts w:ascii="Adobe Garamond Pro"/>
          <w:color w:val="231F20"/>
        </w:rPr>
        <w:t>Focus on student</w:t>
      </w:r>
      <w:r>
        <w:rPr>
          <w:rFonts w:ascii="Adobe Garamond Pro"/>
          <w:color w:val="231F20"/>
          <w:spacing w:val="-8"/>
        </w:rPr>
        <w:t xml:space="preserve"> </w:t>
      </w:r>
      <w:r>
        <w:rPr>
          <w:rFonts w:ascii="Adobe Garamond Pro"/>
          <w:color w:val="231F20"/>
        </w:rPr>
        <w:t>learning</w:t>
      </w:r>
    </w:p>
    <w:p w14:paraId="37CD7A50" w14:textId="77777777" w:rsidR="00F41142" w:rsidRDefault="003D4243">
      <w:pPr>
        <w:pStyle w:val="Liststycke"/>
        <w:numPr>
          <w:ilvl w:val="0"/>
          <w:numId w:val="3"/>
        </w:numPr>
        <w:tabs>
          <w:tab w:val="left" w:pos="839"/>
        </w:tabs>
        <w:spacing w:before="44"/>
        <w:jc w:val="both"/>
        <w:rPr>
          <w:rFonts w:ascii="Adobe Garamond Pro" w:eastAsia="Adobe Garamond Pro" w:hAnsi="Adobe Garamond Pro" w:cs="Adobe Garamond Pro"/>
        </w:rPr>
      </w:pPr>
      <w:r>
        <w:rPr>
          <w:rFonts w:ascii="Adobe Garamond Pro"/>
          <w:color w:val="231F20"/>
        </w:rPr>
        <w:t>Development over</w:t>
      </w:r>
      <w:r>
        <w:rPr>
          <w:rFonts w:ascii="Adobe Garamond Pro"/>
          <w:color w:val="231F20"/>
          <w:spacing w:val="-7"/>
        </w:rPr>
        <w:t xml:space="preserve"> </w:t>
      </w:r>
      <w:r>
        <w:rPr>
          <w:rFonts w:ascii="Adobe Garamond Pro"/>
          <w:color w:val="231F20"/>
        </w:rPr>
        <w:t>time</w:t>
      </w:r>
    </w:p>
    <w:p w14:paraId="60DA2035" w14:textId="77777777" w:rsidR="00F41142" w:rsidRDefault="003D4243">
      <w:pPr>
        <w:pStyle w:val="Liststycke"/>
        <w:numPr>
          <w:ilvl w:val="0"/>
          <w:numId w:val="3"/>
        </w:numPr>
        <w:tabs>
          <w:tab w:val="left" w:pos="839"/>
        </w:tabs>
        <w:spacing w:before="44"/>
        <w:ind w:hanging="361"/>
        <w:jc w:val="both"/>
        <w:rPr>
          <w:rFonts w:ascii="Adobe Garamond Pro" w:eastAsia="Adobe Garamond Pro" w:hAnsi="Adobe Garamond Pro" w:cs="Adobe Garamond Pro"/>
        </w:rPr>
      </w:pPr>
      <w:r>
        <w:rPr>
          <w:rFonts w:ascii="Adobe Garamond Pro"/>
          <w:color w:val="231F20"/>
        </w:rPr>
        <w:t>A reflective</w:t>
      </w:r>
      <w:r>
        <w:rPr>
          <w:rFonts w:ascii="Adobe Garamond Pro"/>
          <w:color w:val="231F20"/>
          <w:spacing w:val="-3"/>
        </w:rPr>
        <w:t xml:space="preserve"> </w:t>
      </w:r>
      <w:r>
        <w:rPr>
          <w:rFonts w:ascii="Adobe Garamond Pro"/>
          <w:color w:val="231F20"/>
        </w:rPr>
        <w:t>approach</w:t>
      </w:r>
    </w:p>
    <w:p w14:paraId="2B128698" w14:textId="77777777" w:rsidR="00F41142" w:rsidRDefault="003D4243">
      <w:pPr>
        <w:pStyle w:val="Liststycke"/>
        <w:numPr>
          <w:ilvl w:val="0"/>
          <w:numId w:val="3"/>
        </w:numPr>
        <w:tabs>
          <w:tab w:val="left" w:pos="837"/>
        </w:tabs>
        <w:spacing w:before="44"/>
        <w:ind w:left="836" w:hanging="359"/>
        <w:jc w:val="both"/>
        <w:rPr>
          <w:rFonts w:ascii="Adobe Garamond Pro" w:eastAsia="Adobe Garamond Pro" w:hAnsi="Adobe Garamond Pro" w:cs="Adobe Garamond Pro"/>
        </w:rPr>
      </w:pPr>
      <w:r>
        <w:rPr>
          <w:rFonts w:ascii="Adobe Garamond Pro"/>
          <w:color w:val="231F20"/>
        </w:rPr>
        <w:t>The type of teaching</w:t>
      </w:r>
      <w:r>
        <w:rPr>
          <w:rFonts w:ascii="Adobe Garamond Pro"/>
          <w:color w:val="231F20"/>
          <w:spacing w:val="-5"/>
        </w:rPr>
        <w:t xml:space="preserve"> </w:t>
      </w:r>
      <w:r>
        <w:rPr>
          <w:rFonts w:ascii="Adobe Garamond Pro"/>
          <w:color w:val="231F20"/>
        </w:rPr>
        <w:t>skills</w:t>
      </w:r>
    </w:p>
    <w:p w14:paraId="00C239EF" w14:textId="77777777" w:rsidR="00F41142" w:rsidRDefault="00F41142">
      <w:pPr>
        <w:rPr>
          <w:rFonts w:ascii="Adobe Garamond Pro" w:eastAsia="Adobe Garamond Pro" w:hAnsi="Adobe Garamond Pro" w:cs="Adobe Garamond Pro"/>
        </w:rPr>
      </w:pPr>
    </w:p>
    <w:p w14:paraId="36352898" w14:textId="77777777" w:rsidR="00F41142" w:rsidRDefault="00F41142">
      <w:pPr>
        <w:spacing w:before="5"/>
        <w:rPr>
          <w:rFonts w:ascii="Adobe Garamond Pro" w:eastAsia="Adobe Garamond Pro" w:hAnsi="Adobe Garamond Pro" w:cs="Adobe Garamond Pro"/>
          <w:sz w:val="18"/>
          <w:szCs w:val="18"/>
        </w:rPr>
      </w:pPr>
    </w:p>
    <w:p w14:paraId="30630D7D" w14:textId="77777777" w:rsidR="00F41142" w:rsidRDefault="003D4243">
      <w:pPr>
        <w:pStyle w:val="Rubrik4"/>
        <w:numPr>
          <w:ilvl w:val="0"/>
          <w:numId w:val="8"/>
        </w:numPr>
        <w:tabs>
          <w:tab w:val="left" w:pos="839"/>
        </w:tabs>
        <w:ind w:hanging="360"/>
        <w:jc w:val="both"/>
        <w:rPr>
          <w:b w:val="0"/>
          <w:bCs w:val="0"/>
        </w:rPr>
      </w:pPr>
      <w:r>
        <w:rPr>
          <w:color w:val="231F20"/>
        </w:rPr>
        <w:t>Summary of teaching</w:t>
      </w:r>
      <w:r>
        <w:rPr>
          <w:color w:val="231F20"/>
          <w:spacing w:val="-3"/>
        </w:rPr>
        <w:t xml:space="preserve"> </w:t>
      </w:r>
      <w:r>
        <w:rPr>
          <w:color w:val="231F20"/>
        </w:rPr>
        <w:t>activities</w:t>
      </w:r>
    </w:p>
    <w:p w14:paraId="6309312D" w14:textId="77777777" w:rsidR="00F41142" w:rsidRDefault="003D4243">
      <w:pPr>
        <w:pStyle w:val="Brdtext"/>
        <w:spacing w:before="38" w:line="278" w:lineRule="auto"/>
        <w:ind w:right="216"/>
        <w:jc w:val="both"/>
      </w:pPr>
      <w:r>
        <w:rPr>
          <w:color w:val="231F20"/>
        </w:rPr>
        <w:t>A brief summary is to illustrate the most important components of the applicant’s teaching activities. It should not exceed half a page. If an advertised vacancy is being applied for, the summary should include a relevant description in relation to the profile for the</w:t>
      </w:r>
      <w:r>
        <w:rPr>
          <w:color w:val="231F20"/>
          <w:spacing w:val="-10"/>
        </w:rPr>
        <w:t xml:space="preserve"> </w:t>
      </w:r>
      <w:r>
        <w:rPr>
          <w:color w:val="231F20"/>
        </w:rPr>
        <w:t>appointment.</w:t>
      </w:r>
    </w:p>
    <w:p w14:paraId="72B07119" w14:textId="77777777" w:rsidR="00F41142" w:rsidRDefault="00F41142">
      <w:pPr>
        <w:spacing w:before="8"/>
        <w:rPr>
          <w:rFonts w:ascii="Adobe Garamond Pro" w:eastAsia="Adobe Garamond Pro" w:hAnsi="Adobe Garamond Pro" w:cs="Adobe Garamond Pro"/>
          <w:sz w:val="23"/>
          <w:szCs w:val="23"/>
        </w:rPr>
      </w:pPr>
    </w:p>
    <w:p w14:paraId="75EFBF8B" w14:textId="77777777" w:rsidR="00F41142" w:rsidRDefault="003D4243">
      <w:pPr>
        <w:pStyle w:val="Rubrik4"/>
        <w:numPr>
          <w:ilvl w:val="0"/>
          <w:numId w:val="8"/>
        </w:numPr>
        <w:tabs>
          <w:tab w:val="left" w:pos="839"/>
        </w:tabs>
        <w:spacing w:after="44"/>
        <w:ind w:hanging="360"/>
        <w:jc w:val="both"/>
        <w:rPr>
          <w:b w:val="0"/>
          <w:bCs w:val="0"/>
        </w:rPr>
      </w:pPr>
      <w:r>
        <w:rPr>
          <w:color w:val="231F20"/>
        </w:rPr>
        <w:t>Personal reflection on</w:t>
      </w:r>
      <w:r>
        <w:rPr>
          <w:color w:val="231F20"/>
          <w:spacing w:val="-4"/>
        </w:rPr>
        <w:t xml:space="preserve"> </w:t>
      </w:r>
      <w:r>
        <w:rPr>
          <w:color w:val="231F20"/>
        </w:rPr>
        <w:t>teaching</w:t>
      </w:r>
    </w:p>
    <w:p w14:paraId="09943441" w14:textId="77777777" w:rsidR="00F41142" w:rsidRDefault="00A024B5">
      <w:pPr>
        <w:ind w:left="725"/>
        <w:rPr>
          <w:rFonts w:ascii="Frutiger LT Std 45 Light" w:eastAsia="Frutiger LT Std 45 Light" w:hAnsi="Frutiger LT Std 45 Light" w:cs="Frutiger LT Std 45 Light"/>
          <w:sz w:val="20"/>
          <w:szCs w:val="20"/>
        </w:rPr>
      </w:pPr>
      <w:r>
        <w:rPr>
          <w:rFonts w:ascii="Frutiger LT Std 45 Light" w:eastAsia="Frutiger LT Std 45 Light" w:hAnsi="Frutiger LT Std 45 Light" w:cs="Frutiger LT Std 45 Light"/>
          <w:noProof/>
          <w:sz w:val="20"/>
          <w:szCs w:val="20"/>
        </w:rPr>
        <mc:AlternateContent>
          <mc:Choice Requires="wps">
            <w:drawing>
              <wp:inline distT="0" distB="0" distL="0" distR="0" wp14:anchorId="64F66C78" wp14:editId="5CAC2FDA">
                <wp:extent cx="5443855" cy="530860"/>
                <wp:effectExtent l="0" t="0" r="4445" b="2540"/>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43855" cy="530860"/>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2717597" w14:textId="77777777" w:rsidR="00F41142" w:rsidRDefault="003D4243">
                            <w:pPr>
                              <w:spacing w:before="19" w:line="273" w:lineRule="auto"/>
                              <w:ind w:left="107" w:right="105"/>
                              <w:jc w:val="both"/>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The number of pages should be adjusted to suit faculty norms. More precise instructions for the personal reflection can be formulated by each faculty. The text below is a suggestion and a minimum standard. In cases where the faculty has previous guidelines for teaching portfolios, these should be</w:t>
                            </w:r>
                            <w:r>
                              <w:rPr>
                                <w:rFonts w:ascii="Adobe Garamond Pro"/>
                                <w:color w:val="231F20"/>
                                <w:spacing w:val="-23"/>
                                <w:sz w:val="18"/>
                              </w:rPr>
                              <w:t xml:space="preserve"> </w:t>
                            </w:r>
                            <w:r>
                              <w:rPr>
                                <w:rFonts w:ascii="Adobe Garamond Pro"/>
                                <w:color w:val="231F20"/>
                                <w:sz w:val="18"/>
                              </w:rPr>
                              <w:t>matched.</w:t>
                            </w:r>
                          </w:p>
                        </w:txbxContent>
                      </wps:txbx>
                      <wps:bodyPr rot="0" vert="horz" wrap="square" lIns="0" tIns="0" rIns="0" bIns="0" anchor="t" anchorCtr="0" upright="1">
                        <a:noAutofit/>
                      </wps:bodyPr>
                    </wps:wsp>
                  </a:graphicData>
                </a:graphic>
              </wp:inline>
            </w:drawing>
          </mc:Choice>
          <mc:Fallback>
            <w:pict>
              <v:shape id="Text Box 23" o:spid="_x0000_s1037" type="#_x0000_t202" style="width:428.65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" filled="f" strokecolor="#231f20" strokeweight=".48pt">
                <v:path arrowok="t"/>
                <v:textbox inset="0,0,0,0">
                  <w:txbxContent>
                    <w:p w:rsidR="00F41142" w:rsidRDefault="003D4243">
                      <w:pPr>
                        <w:spacing w:before="19" w:line="273" w:lineRule="auto"/>
                        <w:ind w:left="107" w:right="105"/>
                        <w:jc w:val="both"/>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The number of pages should be adjusted to suit faculty norms. More precise instructions for the personal reflection can be formulated by each faculty. The text below is a suggestion and a minimum standard. In cases where the faculty has previous guidelines for teaching portfolios, these should be</w:t>
                      </w:r>
                      <w:r>
                        <w:rPr>
                          <w:rFonts w:ascii="Adobe Garamond Pro"/>
                          <w:color w:val="231F20"/>
                          <w:spacing w:val="-23"/>
                          <w:sz w:val="18"/>
                        </w:rPr>
                        <w:t xml:space="preserve"> </w:t>
                      </w:r>
                      <w:r>
                        <w:rPr>
                          <w:rFonts w:ascii="Adobe Garamond Pro"/>
                          <w:color w:val="231F20"/>
                          <w:sz w:val="18"/>
                        </w:rPr>
                        <w:t>matched.</w:t>
                      </w:r>
                    </w:p>
                  </w:txbxContent>
                </v:textbox>
                <w10:anchorlock/>
              </v:shape>
            </w:pict>
          </mc:Fallback>
        </mc:AlternateContent>
      </w:r>
    </w:p>
    <w:p w14:paraId="15A565BA" w14:textId="77777777" w:rsidR="00F41142" w:rsidRDefault="00F41142">
      <w:pPr>
        <w:spacing w:before="11"/>
        <w:rPr>
          <w:rFonts w:ascii="Frutiger LT Std 45 Light" w:eastAsia="Frutiger LT Std 45 Light" w:hAnsi="Frutiger LT Std 45 Light" w:cs="Frutiger LT Std 45 Light"/>
          <w:b/>
          <w:bCs/>
          <w:sz w:val="18"/>
          <w:szCs w:val="18"/>
        </w:rPr>
      </w:pPr>
    </w:p>
    <w:p w14:paraId="053C4852" w14:textId="77777777" w:rsidR="00F41142" w:rsidRDefault="003D4243">
      <w:pPr>
        <w:pStyle w:val="Brdtext"/>
        <w:spacing w:before="57"/>
        <w:ind w:left="478" w:right="215"/>
        <w:jc w:val="both"/>
      </w:pPr>
      <w:r>
        <w:rPr>
          <w:color w:val="231F20"/>
        </w:rPr>
        <w:t xml:space="preserve">A personal reflection on teaching is a personal document which expresses the applicant’s </w:t>
      </w:r>
      <w:proofErr w:type="gramStart"/>
      <w:r>
        <w:rPr>
          <w:color w:val="231F20"/>
        </w:rPr>
        <w:t>teaching  skills</w:t>
      </w:r>
      <w:proofErr w:type="gramEnd"/>
      <w:r>
        <w:rPr>
          <w:color w:val="231F20"/>
        </w:rPr>
        <w:t xml:space="preserve"> through a coherent and reflective description of the development of his or her teaching practice, linked to concrete examples. The personal reflection is to be a free-standing text, without any stapled attachments, but may </w:t>
      </w:r>
      <w:proofErr w:type="gramStart"/>
      <w:r>
        <w:rPr>
          <w:color w:val="231F20"/>
        </w:rPr>
        <w:t>by all means contain</w:t>
      </w:r>
      <w:proofErr w:type="gramEnd"/>
      <w:r>
        <w:rPr>
          <w:color w:val="231F20"/>
        </w:rPr>
        <w:t xml:space="preserve"> references. The attachments necessary to document experience, recognition of teaching performance or courses in teaching and learning in higher education, are to be attached to the list of teaching qualifications. The personal reflection is to refer to these. The educational self-assessment is used as overall, qualitative documentation for the assessment of teaching skills against the criteria. For example, the applicant can highlight how course evaluations were used in educational development work, but the personal reflection can also build on other themes.</w:t>
      </w:r>
    </w:p>
    <w:p w14:paraId="74AF2AA8" w14:textId="77777777" w:rsidR="00F41142" w:rsidRDefault="00F41142">
      <w:pPr>
        <w:spacing w:before="3"/>
        <w:rPr>
          <w:rFonts w:ascii="Adobe Garamond Pro" w:eastAsia="Adobe Garamond Pro" w:hAnsi="Adobe Garamond Pro" w:cs="Adobe Garamond Pro"/>
        </w:rPr>
      </w:pPr>
    </w:p>
    <w:p w14:paraId="7F046A0F" w14:textId="77777777" w:rsidR="00F41142" w:rsidRDefault="003D4243">
      <w:pPr>
        <w:pStyle w:val="Rubrik4"/>
        <w:numPr>
          <w:ilvl w:val="0"/>
          <w:numId w:val="8"/>
        </w:numPr>
        <w:tabs>
          <w:tab w:val="left" w:pos="839"/>
        </w:tabs>
        <w:ind w:hanging="360"/>
        <w:jc w:val="both"/>
        <w:rPr>
          <w:b w:val="0"/>
          <w:bCs w:val="0"/>
        </w:rPr>
      </w:pPr>
      <w:r>
        <w:rPr>
          <w:color w:val="231F20"/>
        </w:rPr>
        <w:t>List of teaching</w:t>
      </w:r>
      <w:r>
        <w:rPr>
          <w:color w:val="231F20"/>
          <w:spacing w:val="2"/>
        </w:rPr>
        <w:t xml:space="preserve"> </w:t>
      </w:r>
      <w:r>
        <w:rPr>
          <w:color w:val="231F20"/>
        </w:rPr>
        <w:t>qualifications</w:t>
      </w:r>
    </w:p>
    <w:p w14:paraId="6765CB8A" w14:textId="77777777" w:rsidR="00F41142" w:rsidRDefault="003D4243">
      <w:pPr>
        <w:pStyle w:val="Brdtext"/>
        <w:spacing w:before="38"/>
        <w:ind w:left="404" w:right="216"/>
        <w:jc w:val="both"/>
      </w:pPr>
      <w:r>
        <w:rPr>
          <w:color w:val="231F20"/>
        </w:rPr>
        <w:t>The list of qualifications presents the applicant’s teaching qualifications in bullet point form. Where proof or detailed information is required, attachments can be included (e.g. certificates, reports, teaching materials, etc.). If the list of qualifications covers a long period of time, the content should be communicated in such a way as to highlight the variation, diversity and development of the applicant’s various teaching</w:t>
      </w:r>
      <w:r>
        <w:rPr>
          <w:color w:val="231F20"/>
          <w:spacing w:val="-6"/>
        </w:rPr>
        <w:t xml:space="preserve"> </w:t>
      </w:r>
      <w:r>
        <w:rPr>
          <w:color w:val="231F20"/>
        </w:rPr>
        <w:t>experiences.</w:t>
      </w:r>
    </w:p>
    <w:p w14:paraId="473E6458" w14:textId="77777777" w:rsidR="00F41142" w:rsidRDefault="003D4243">
      <w:pPr>
        <w:pStyle w:val="Brdtext"/>
        <w:spacing w:before="1"/>
        <w:ind w:left="404" w:right="215"/>
        <w:jc w:val="both"/>
      </w:pPr>
      <w:r>
        <w:rPr>
          <w:color w:val="231F20"/>
        </w:rPr>
        <w:t>Within each area, the qualifications are to be indicated with the year and associated information deemed to clarify and highlight the</w:t>
      </w:r>
      <w:r>
        <w:rPr>
          <w:color w:val="231F20"/>
          <w:spacing w:val="-7"/>
        </w:rPr>
        <w:t xml:space="preserve"> </w:t>
      </w:r>
      <w:r>
        <w:rPr>
          <w:color w:val="231F20"/>
        </w:rPr>
        <w:t>skills.</w:t>
      </w:r>
    </w:p>
    <w:p w14:paraId="3F9C5D6F" w14:textId="77777777" w:rsidR="00F41142" w:rsidRDefault="00F41142">
      <w:pPr>
        <w:spacing w:before="2"/>
        <w:rPr>
          <w:rFonts w:ascii="Adobe Garamond Pro" w:eastAsia="Adobe Garamond Pro" w:hAnsi="Adobe Garamond Pro" w:cs="Adobe Garamond Pro"/>
        </w:rPr>
      </w:pPr>
    </w:p>
    <w:p w14:paraId="6CB94084" w14:textId="77777777" w:rsidR="00F41142" w:rsidRDefault="003D4243">
      <w:pPr>
        <w:pStyle w:val="Liststycke"/>
        <w:numPr>
          <w:ilvl w:val="0"/>
          <w:numId w:val="7"/>
        </w:numPr>
        <w:tabs>
          <w:tab w:val="left" w:pos="839"/>
        </w:tabs>
        <w:jc w:val="both"/>
        <w:rPr>
          <w:rFonts w:ascii="Adobe Garamond Pro" w:eastAsia="Adobe Garamond Pro" w:hAnsi="Adobe Garamond Pro" w:cs="Adobe Garamond Pro"/>
        </w:rPr>
      </w:pPr>
      <w:r>
        <w:rPr>
          <w:rFonts w:ascii="Adobe Garamond Pro"/>
          <w:color w:val="231F20"/>
        </w:rPr>
        <w:t>Formal training in teaching and learning in higher</w:t>
      </w:r>
      <w:r>
        <w:rPr>
          <w:rFonts w:ascii="Adobe Garamond Pro"/>
          <w:color w:val="231F20"/>
          <w:spacing w:val="-14"/>
        </w:rPr>
        <w:t xml:space="preserve"> </w:t>
      </w:r>
      <w:r>
        <w:rPr>
          <w:rFonts w:ascii="Adobe Garamond Pro"/>
          <w:color w:val="231F20"/>
        </w:rPr>
        <w:t>education</w:t>
      </w:r>
    </w:p>
    <w:p w14:paraId="19ECF5F3" w14:textId="77777777" w:rsidR="00F41142" w:rsidRDefault="00F41142">
      <w:pPr>
        <w:jc w:val="both"/>
        <w:rPr>
          <w:rFonts w:ascii="Adobe Garamond Pro" w:eastAsia="Adobe Garamond Pro" w:hAnsi="Adobe Garamond Pro" w:cs="Adobe Garamond Pro"/>
        </w:rPr>
        <w:sectPr w:rsidR="00F41142">
          <w:pgSz w:w="11910" w:h="16840"/>
          <w:pgMar w:top="1460" w:right="1200" w:bottom="280" w:left="1300" w:header="1253" w:footer="0" w:gutter="0"/>
          <w:cols w:space="720"/>
        </w:sectPr>
      </w:pPr>
    </w:p>
    <w:p w14:paraId="32A437A1" w14:textId="77777777" w:rsidR="00F41142" w:rsidRDefault="003D4243">
      <w:pPr>
        <w:pStyle w:val="Liststycke"/>
        <w:numPr>
          <w:ilvl w:val="0"/>
          <w:numId w:val="7"/>
        </w:numPr>
        <w:tabs>
          <w:tab w:val="left" w:pos="838"/>
        </w:tabs>
        <w:spacing w:before="10"/>
        <w:ind w:left="837" w:hanging="359"/>
        <w:rPr>
          <w:rFonts w:ascii="Adobe Garamond Pro" w:eastAsia="Adobe Garamond Pro" w:hAnsi="Adobe Garamond Pro" w:cs="Adobe Garamond Pro"/>
        </w:rPr>
      </w:pPr>
      <w:r>
        <w:rPr>
          <w:rFonts w:ascii="Adobe Garamond Pro"/>
          <w:color w:val="231F20"/>
        </w:rPr>
        <w:lastRenderedPageBreak/>
        <w:t>Educational training relevant to the subject, or other training in teaching and</w:t>
      </w:r>
      <w:r>
        <w:rPr>
          <w:rFonts w:ascii="Adobe Garamond Pro"/>
          <w:color w:val="231F20"/>
          <w:spacing w:val="-20"/>
        </w:rPr>
        <w:t xml:space="preserve"> </w:t>
      </w:r>
      <w:r>
        <w:rPr>
          <w:rFonts w:ascii="Adobe Garamond Pro"/>
          <w:color w:val="231F20"/>
        </w:rPr>
        <w:t>learning</w:t>
      </w:r>
    </w:p>
    <w:p w14:paraId="60F6F8D9" w14:textId="77777777" w:rsidR="00F41142" w:rsidRDefault="00F41142">
      <w:pPr>
        <w:spacing w:before="12"/>
        <w:rPr>
          <w:rFonts w:ascii="Adobe Garamond Pro" w:eastAsia="Adobe Garamond Pro" w:hAnsi="Adobe Garamond Pro" w:cs="Adobe Garamond Pro"/>
          <w:sz w:val="28"/>
          <w:szCs w:val="28"/>
        </w:rPr>
      </w:pPr>
    </w:p>
    <w:p w14:paraId="7DB5831B" w14:textId="77777777" w:rsidR="00F41142" w:rsidRDefault="003D4243">
      <w:pPr>
        <w:pStyle w:val="Liststycke"/>
        <w:numPr>
          <w:ilvl w:val="0"/>
          <w:numId w:val="7"/>
        </w:numPr>
        <w:tabs>
          <w:tab w:val="left" w:pos="839"/>
        </w:tabs>
        <w:spacing w:line="278" w:lineRule="auto"/>
        <w:ind w:right="216"/>
        <w:rPr>
          <w:rFonts w:ascii="Adobe Garamond Pro" w:eastAsia="Adobe Garamond Pro" w:hAnsi="Adobe Garamond Pro" w:cs="Adobe Garamond Pro"/>
        </w:rPr>
      </w:pPr>
      <w:r>
        <w:rPr>
          <w:rFonts w:ascii="Adobe Garamond Pro"/>
          <w:color w:val="231F20"/>
        </w:rPr>
        <w:t>Other experience of an educational nature which the applicant considers wholly or partially relevant or complementary to the other points (point of view to be</w:t>
      </w:r>
      <w:r>
        <w:rPr>
          <w:rFonts w:ascii="Adobe Garamond Pro"/>
          <w:color w:val="231F20"/>
          <w:spacing w:val="-13"/>
        </w:rPr>
        <w:t xml:space="preserve"> </w:t>
      </w:r>
      <w:r>
        <w:rPr>
          <w:rFonts w:ascii="Adobe Garamond Pro"/>
          <w:color w:val="231F20"/>
        </w:rPr>
        <w:t>justified)</w:t>
      </w:r>
    </w:p>
    <w:p w14:paraId="3773A0B0" w14:textId="77777777" w:rsidR="00F41142" w:rsidRDefault="003D4243">
      <w:pPr>
        <w:pStyle w:val="Liststycke"/>
        <w:numPr>
          <w:ilvl w:val="0"/>
          <w:numId w:val="7"/>
        </w:numPr>
        <w:tabs>
          <w:tab w:val="left" w:pos="839"/>
        </w:tabs>
        <w:spacing w:line="279" w:lineRule="exact"/>
        <w:rPr>
          <w:rFonts w:ascii="Adobe Garamond Pro" w:eastAsia="Adobe Garamond Pro" w:hAnsi="Adobe Garamond Pro" w:cs="Adobe Garamond Pro"/>
        </w:rPr>
      </w:pPr>
      <w:r>
        <w:rPr>
          <w:rFonts w:ascii="Adobe Garamond Pro"/>
          <w:color w:val="231F20"/>
        </w:rPr>
        <w:t>Teaching experience or</w:t>
      </w:r>
      <w:r>
        <w:rPr>
          <w:rFonts w:ascii="Adobe Garamond Pro"/>
          <w:color w:val="231F20"/>
          <w:spacing w:val="-7"/>
        </w:rPr>
        <w:t xml:space="preserve"> </w:t>
      </w:r>
      <w:r>
        <w:rPr>
          <w:rFonts w:ascii="Adobe Garamond Pro"/>
          <w:color w:val="231F20"/>
        </w:rPr>
        <w:t>equivalent</w:t>
      </w:r>
    </w:p>
    <w:p w14:paraId="69E85FC5" w14:textId="77777777" w:rsidR="00F41142" w:rsidRDefault="003D4243">
      <w:pPr>
        <w:pStyle w:val="Liststycke"/>
        <w:numPr>
          <w:ilvl w:val="0"/>
          <w:numId w:val="7"/>
        </w:numPr>
        <w:tabs>
          <w:tab w:val="left" w:pos="839"/>
        </w:tabs>
        <w:spacing w:before="44"/>
        <w:rPr>
          <w:rFonts w:ascii="Adobe Garamond Pro" w:eastAsia="Adobe Garamond Pro" w:hAnsi="Adobe Garamond Pro" w:cs="Adobe Garamond Pro"/>
        </w:rPr>
      </w:pPr>
      <w:r>
        <w:rPr>
          <w:rFonts w:ascii="Adobe Garamond Pro" w:eastAsia="Adobe Garamond Pro" w:hAnsi="Adobe Garamond Pro" w:cs="Adobe Garamond Pro"/>
          <w:color w:val="231F20"/>
        </w:rPr>
        <w:t xml:space="preserve">Supervision at the </w:t>
      </w:r>
      <w:proofErr w:type="gramStart"/>
      <w:r>
        <w:rPr>
          <w:rFonts w:ascii="Adobe Garamond Pro" w:eastAsia="Adobe Garamond Pro" w:hAnsi="Adobe Garamond Pro" w:cs="Adobe Garamond Pro"/>
          <w:color w:val="231F20"/>
        </w:rPr>
        <w:t>Bachelor’s</w:t>
      </w:r>
      <w:proofErr w:type="gramEnd"/>
      <w:r>
        <w:rPr>
          <w:rFonts w:ascii="Adobe Garamond Pro" w:eastAsia="Adobe Garamond Pro" w:hAnsi="Adobe Garamond Pro" w:cs="Adobe Garamond Pro"/>
          <w:color w:val="231F20"/>
        </w:rPr>
        <w:t xml:space="preserve"> and Master’s degree</w:t>
      </w:r>
      <w:r>
        <w:rPr>
          <w:rFonts w:ascii="Adobe Garamond Pro" w:eastAsia="Adobe Garamond Pro" w:hAnsi="Adobe Garamond Pro" w:cs="Adobe Garamond Pro"/>
          <w:color w:val="231F20"/>
          <w:spacing w:val="-7"/>
        </w:rPr>
        <w:t xml:space="preserve"> </w:t>
      </w:r>
      <w:r>
        <w:rPr>
          <w:rFonts w:ascii="Adobe Garamond Pro" w:eastAsia="Adobe Garamond Pro" w:hAnsi="Adobe Garamond Pro" w:cs="Adobe Garamond Pro"/>
          <w:color w:val="231F20"/>
        </w:rPr>
        <w:t>levels</w:t>
      </w:r>
    </w:p>
    <w:p w14:paraId="12AEEE9F" w14:textId="77777777" w:rsidR="00F41142" w:rsidRDefault="003D4243">
      <w:pPr>
        <w:pStyle w:val="Liststycke"/>
        <w:numPr>
          <w:ilvl w:val="0"/>
          <w:numId w:val="7"/>
        </w:numPr>
        <w:tabs>
          <w:tab w:val="left" w:pos="839"/>
        </w:tabs>
        <w:spacing w:before="44"/>
        <w:rPr>
          <w:rFonts w:ascii="Adobe Garamond Pro" w:eastAsia="Adobe Garamond Pro" w:hAnsi="Adobe Garamond Pro" w:cs="Adobe Garamond Pro"/>
        </w:rPr>
      </w:pPr>
      <w:r>
        <w:rPr>
          <w:rFonts w:ascii="Adobe Garamond Pro"/>
          <w:color w:val="231F20"/>
        </w:rPr>
        <w:t>Educational</w:t>
      </w:r>
      <w:r>
        <w:rPr>
          <w:rFonts w:ascii="Adobe Garamond Pro"/>
          <w:color w:val="231F20"/>
          <w:spacing w:val="-1"/>
        </w:rPr>
        <w:t xml:space="preserve"> </w:t>
      </w:r>
      <w:r>
        <w:rPr>
          <w:rFonts w:ascii="Adobe Garamond Pro"/>
          <w:color w:val="231F20"/>
        </w:rPr>
        <w:t>leadership</w:t>
      </w:r>
    </w:p>
    <w:p w14:paraId="5C050C5F" w14:textId="77777777" w:rsidR="00F41142" w:rsidRDefault="003D4243">
      <w:pPr>
        <w:pStyle w:val="Liststycke"/>
        <w:numPr>
          <w:ilvl w:val="0"/>
          <w:numId w:val="7"/>
        </w:numPr>
        <w:tabs>
          <w:tab w:val="left" w:pos="840"/>
        </w:tabs>
        <w:spacing w:before="44"/>
        <w:ind w:left="839" w:hanging="361"/>
        <w:rPr>
          <w:rFonts w:ascii="Adobe Garamond Pro" w:eastAsia="Adobe Garamond Pro" w:hAnsi="Adobe Garamond Pro" w:cs="Adobe Garamond Pro"/>
        </w:rPr>
      </w:pPr>
      <w:r>
        <w:rPr>
          <w:rFonts w:ascii="Adobe Garamond Pro"/>
          <w:color w:val="231F20"/>
        </w:rPr>
        <w:t>Educational development</w:t>
      </w:r>
      <w:r>
        <w:rPr>
          <w:rFonts w:ascii="Adobe Garamond Pro"/>
          <w:color w:val="231F20"/>
          <w:spacing w:val="-3"/>
        </w:rPr>
        <w:t xml:space="preserve"> </w:t>
      </w:r>
      <w:r>
        <w:rPr>
          <w:rFonts w:ascii="Adobe Garamond Pro"/>
          <w:color w:val="231F20"/>
        </w:rPr>
        <w:t>work</w:t>
      </w:r>
    </w:p>
    <w:p w14:paraId="48B884B5" w14:textId="77777777" w:rsidR="00F41142" w:rsidRDefault="003D4243">
      <w:pPr>
        <w:pStyle w:val="Liststycke"/>
        <w:numPr>
          <w:ilvl w:val="0"/>
          <w:numId w:val="7"/>
        </w:numPr>
        <w:tabs>
          <w:tab w:val="left" w:pos="840"/>
        </w:tabs>
        <w:spacing w:before="44"/>
        <w:ind w:left="839" w:hanging="361"/>
        <w:rPr>
          <w:rFonts w:ascii="Adobe Garamond Pro" w:eastAsia="Adobe Garamond Pro" w:hAnsi="Adobe Garamond Pro" w:cs="Adobe Garamond Pro"/>
        </w:rPr>
      </w:pPr>
      <w:r>
        <w:rPr>
          <w:rFonts w:ascii="Adobe Garamond Pro"/>
          <w:color w:val="231F20"/>
        </w:rPr>
        <w:t>Production of teaching materials and</w:t>
      </w:r>
      <w:r>
        <w:rPr>
          <w:rFonts w:ascii="Adobe Garamond Pro"/>
          <w:color w:val="231F20"/>
          <w:spacing w:val="-6"/>
        </w:rPr>
        <w:t xml:space="preserve"> </w:t>
      </w:r>
      <w:r>
        <w:rPr>
          <w:rFonts w:ascii="Adobe Garamond Pro"/>
          <w:color w:val="231F20"/>
        </w:rPr>
        <w:t>publications</w:t>
      </w:r>
    </w:p>
    <w:p w14:paraId="69C7F8AE" w14:textId="77777777" w:rsidR="00F41142" w:rsidRDefault="003D4243">
      <w:pPr>
        <w:pStyle w:val="Liststycke"/>
        <w:numPr>
          <w:ilvl w:val="0"/>
          <w:numId w:val="7"/>
        </w:numPr>
        <w:tabs>
          <w:tab w:val="left" w:pos="839"/>
        </w:tabs>
        <w:spacing w:before="44"/>
        <w:rPr>
          <w:rFonts w:ascii="Adobe Garamond Pro" w:eastAsia="Adobe Garamond Pro" w:hAnsi="Adobe Garamond Pro" w:cs="Adobe Garamond Pro"/>
        </w:rPr>
      </w:pPr>
      <w:r>
        <w:rPr>
          <w:rFonts w:ascii="Adobe Garamond Pro"/>
          <w:color w:val="231F20"/>
        </w:rPr>
        <w:t>National and international educational</w:t>
      </w:r>
      <w:r>
        <w:rPr>
          <w:rFonts w:ascii="Adobe Garamond Pro"/>
          <w:color w:val="231F20"/>
          <w:spacing w:val="-8"/>
        </w:rPr>
        <w:t xml:space="preserve"> </w:t>
      </w:r>
      <w:r>
        <w:rPr>
          <w:rFonts w:ascii="Adobe Garamond Pro"/>
          <w:color w:val="231F20"/>
        </w:rPr>
        <w:t>work</w:t>
      </w:r>
    </w:p>
    <w:p w14:paraId="379C1EC0" w14:textId="77777777" w:rsidR="00F41142" w:rsidRDefault="003D4243">
      <w:pPr>
        <w:pStyle w:val="Liststycke"/>
        <w:numPr>
          <w:ilvl w:val="0"/>
          <w:numId w:val="7"/>
        </w:numPr>
        <w:tabs>
          <w:tab w:val="left" w:pos="839"/>
        </w:tabs>
        <w:spacing w:before="44"/>
        <w:rPr>
          <w:rFonts w:ascii="Adobe Garamond Pro" w:eastAsia="Adobe Garamond Pro" w:hAnsi="Adobe Garamond Pro" w:cs="Adobe Garamond Pro"/>
        </w:rPr>
      </w:pPr>
      <w:proofErr w:type="spellStart"/>
      <w:r>
        <w:rPr>
          <w:rFonts w:ascii="Adobe Garamond Pro"/>
          <w:color w:val="231F20"/>
        </w:rPr>
        <w:t>Internationalisation</w:t>
      </w:r>
      <w:proofErr w:type="spellEnd"/>
      <w:r>
        <w:rPr>
          <w:rFonts w:ascii="Adobe Garamond Pro"/>
          <w:color w:val="231F20"/>
        </w:rPr>
        <w:t xml:space="preserve"> work within teaching</w:t>
      </w:r>
      <w:r>
        <w:rPr>
          <w:rFonts w:ascii="Adobe Garamond Pro"/>
          <w:color w:val="231F20"/>
          <w:spacing w:val="-7"/>
        </w:rPr>
        <w:t xml:space="preserve"> </w:t>
      </w:r>
      <w:r>
        <w:rPr>
          <w:rFonts w:ascii="Adobe Garamond Pro"/>
          <w:color w:val="231F20"/>
        </w:rPr>
        <w:t>practice</w:t>
      </w:r>
    </w:p>
    <w:p w14:paraId="7B548908" w14:textId="77777777" w:rsidR="00F41142" w:rsidRDefault="003D4243">
      <w:pPr>
        <w:pStyle w:val="Liststycke"/>
        <w:numPr>
          <w:ilvl w:val="0"/>
          <w:numId w:val="7"/>
        </w:numPr>
        <w:tabs>
          <w:tab w:val="left" w:pos="839"/>
        </w:tabs>
        <w:spacing w:before="44"/>
        <w:rPr>
          <w:rFonts w:ascii="Adobe Garamond Pro" w:eastAsia="Adobe Garamond Pro" w:hAnsi="Adobe Garamond Pro" w:cs="Adobe Garamond Pro"/>
        </w:rPr>
      </w:pPr>
      <w:r>
        <w:rPr>
          <w:rFonts w:ascii="Adobe Garamond Pro"/>
          <w:color w:val="231F20"/>
        </w:rPr>
        <w:t>Reporting assignments and evaluation</w:t>
      </w:r>
      <w:r>
        <w:rPr>
          <w:rFonts w:ascii="Adobe Garamond Pro"/>
          <w:color w:val="231F20"/>
          <w:spacing w:val="-8"/>
        </w:rPr>
        <w:t xml:space="preserve"> </w:t>
      </w:r>
      <w:r>
        <w:rPr>
          <w:rFonts w:ascii="Adobe Garamond Pro"/>
          <w:color w:val="231F20"/>
        </w:rPr>
        <w:t>assignments</w:t>
      </w:r>
    </w:p>
    <w:p w14:paraId="7519FD93" w14:textId="77777777" w:rsidR="00F41142" w:rsidRDefault="003D4243">
      <w:pPr>
        <w:pStyle w:val="Liststycke"/>
        <w:numPr>
          <w:ilvl w:val="0"/>
          <w:numId w:val="7"/>
        </w:numPr>
        <w:tabs>
          <w:tab w:val="left" w:pos="838"/>
        </w:tabs>
        <w:spacing w:before="44"/>
        <w:ind w:left="837" w:hanging="359"/>
        <w:rPr>
          <w:rFonts w:ascii="Adobe Garamond Pro" w:eastAsia="Adobe Garamond Pro" w:hAnsi="Adobe Garamond Pro" w:cs="Adobe Garamond Pro"/>
        </w:rPr>
      </w:pPr>
      <w:r>
        <w:rPr>
          <w:rFonts w:ascii="Adobe Garamond Pro"/>
          <w:color w:val="231F20"/>
        </w:rPr>
        <w:t>Symposia, conferences, workshops and</w:t>
      </w:r>
      <w:r>
        <w:rPr>
          <w:rFonts w:ascii="Adobe Garamond Pro"/>
          <w:color w:val="231F20"/>
          <w:spacing w:val="1"/>
        </w:rPr>
        <w:t xml:space="preserve"> </w:t>
      </w:r>
      <w:r>
        <w:rPr>
          <w:rFonts w:ascii="Adobe Garamond Pro"/>
          <w:color w:val="231F20"/>
        </w:rPr>
        <w:t>collaborations</w:t>
      </w:r>
    </w:p>
    <w:p w14:paraId="0121F268" w14:textId="77777777" w:rsidR="00F41142" w:rsidRDefault="003D4243">
      <w:pPr>
        <w:pStyle w:val="Liststycke"/>
        <w:numPr>
          <w:ilvl w:val="0"/>
          <w:numId w:val="7"/>
        </w:numPr>
        <w:tabs>
          <w:tab w:val="left" w:pos="838"/>
        </w:tabs>
        <w:spacing w:before="44"/>
        <w:ind w:left="837"/>
        <w:rPr>
          <w:rFonts w:ascii="Adobe Garamond Pro" w:eastAsia="Adobe Garamond Pro" w:hAnsi="Adobe Garamond Pro" w:cs="Adobe Garamond Pro"/>
        </w:rPr>
      </w:pPr>
      <w:r>
        <w:rPr>
          <w:rFonts w:ascii="Adobe Garamond Pro"/>
          <w:color w:val="231F20"/>
        </w:rPr>
        <w:t>Distinctions and awards for educational activities</w:t>
      </w:r>
    </w:p>
    <w:p w14:paraId="0E5D38F4" w14:textId="77777777" w:rsidR="00F41142" w:rsidRDefault="00F41142">
      <w:pPr>
        <w:spacing w:before="3"/>
        <w:rPr>
          <w:rFonts w:ascii="Adobe Garamond Pro" w:eastAsia="Adobe Garamond Pro" w:hAnsi="Adobe Garamond Pro" w:cs="Adobe Garamond Pro"/>
          <w:sz w:val="19"/>
          <w:szCs w:val="19"/>
        </w:rPr>
      </w:pPr>
    </w:p>
    <w:p w14:paraId="295EB2D3" w14:textId="77777777" w:rsidR="00F41142" w:rsidRDefault="003D4243">
      <w:pPr>
        <w:pStyle w:val="Rubrik4"/>
        <w:ind w:left="117" w:right="296"/>
        <w:rPr>
          <w:b w:val="0"/>
          <w:bCs w:val="0"/>
        </w:rPr>
      </w:pPr>
      <w:r>
        <w:rPr>
          <w:color w:val="231F20"/>
        </w:rPr>
        <w:t>Attachments</w:t>
      </w:r>
    </w:p>
    <w:p w14:paraId="30FF00E3" w14:textId="77777777" w:rsidR="00F41142" w:rsidRDefault="003D4243">
      <w:pPr>
        <w:pStyle w:val="Brdtext"/>
        <w:ind w:left="117" w:right="296" w:hanging="1"/>
      </w:pPr>
      <w:r>
        <w:rPr>
          <w:color w:val="231F20"/>
        </w:rPr>
        <w:t>A total of 20 pages maximum of attachments to illustrate and document educational activities including for example</w:t>
      </w:r>
    </w:p>
    <w:p w14:paraId="41D1D773" w14:textId="77777777" w:rsidR="00F41142" w:rsidRDefault="003D4243">
      <w:pPr>
        <w:pStyle w:val="Liststycke"/>
        <w:numPr>
          <w:ilvl w:val="0"/>
          <w:numId w:val="6"/>
        </w:numPr>
        <w:tabs>
          <w:tab w:val="left" w:pos="838"/>
        </w:tabs>
        <w:spacing w:before="1"/>
        <w:rPr>
          <w:rFonts w:ascii="Adobe Garamond Pro" w:eastAsia="Adobe Garamond Pro" w:hAnsi="Adobe Garamond Pro" w:cs="Adobe Garamond Pro"/>
        </w:rPr>
      </w:pPr>
      <w:r>
        <w:rPr>
          <w:rFonts w:ascii="Adobe Garamond Pro"/>
          <w:color w:val="231F20"/>
        </w:rPr>
        <w:t>Certificates of formal courses in teaching and learning in higher</w:t>
      </w:r>
      <w:r>
        <w:rPr>
          <w:rFonts w:ascii="Adobe Garamond Pro"/>
          <w:color w:val="231F20"/>
          <w:spacing w:val="-9"/>
        </w:rPr>
        <w:t xml:space="preserve"> </w:t>
      </w:r>
      <w:r>
        <w:rPr>
          <w:rFonts w:ascii="Adobe Garamond Pro"/>
          <w:color w:val="231F20"/>
        </w:rPr>
        <w:t>education</w:t>
      </w:r>
    </w:p>
    <w:p w14:paraId="2A4323D8" w14:textId="77777777" w:rsidR="00F41142" w:rsidRDefault="003D4243">
      <w:pPr>
        <w:pStyle w:val="Liststycke"/>
        <w:numPr>
          <w:ilvl w:val="0"/>
          <w:numId w:val="6"/>
        </w:numPr>
        <w:tabs>
          <w:tab w:val="left" w:pos="839"/>
        </w:tabs>
        <w:spacing w:before="121"/>
        <w:rPr>
          <w:rFonts w:ascii="Adobe Garamond Pro" w:eastAsia="Adobe Garamond Pro" w:hAnsi="Adobe Garamond Pro" w:cs="Adobe Garamond Pro"/>
        </w:rPr>
      </w:pPr>
      <w:r>
        <w:rPr>
          <w:rFonts w:ascii="Adobe Garamond Pro"/>
          <w:color w:val="231F20"/>
        </w:rPr>
        <w:t>Relevant certificates of</w:t>
      </w:r>
      <w:r>
        <w:rPr>
          <w:rFonts w:ascii="Adobe Garamond Pro"/>
          <w:color w:val="231F20"/>
          <w:spacing w:val="-9"/>
        </w:rPr>
        <w:t xml:space="preserve"> </w:t>
      </w:r>
      <w:r>
        <w:rPr>
          <w:rFonts w:ascii="Adobe Garamond Pro"/>
          <w:color w:val="231F20"/>
        </w:rPr>
        <w:t>service</w:t>
      </w:r>
    </w:p>
    <w:p w14:paraId="6CC2D528" w14:textId="77777777" w:rsidR="00F41142" w:rsidRDefault="003D4243">
      <w:pPr>
        <w:pStyle w:val="Liststycke"/>
        <w:numPr>
          <w:ilvl w:val="0"/>
          <w:numId w:val="6"/>
        </w:numPr>
        <w:tabs>
          <w:tab w:val="left" w:pos="838"/>
        </w:tabs>
        <w:spacing w:before="121"/>
        <w:ind w:left="837"/>
        <w:rPr>
          <w:rFonts w:ascii="Adobe Garamond Pro" w:eastAsia="Adobe Garamond Pro" w:hAnsi="Adobe Garamond Pro" w:cs="Adobe Garamond Pro"/>
        </w:rPr>
      </w:pPr>
      <w:r>
        <w:rPr>
          <w:rFonts w:ascii="Adobe Garamond Pro"/>
          <w:color w:val="231F20"/>
        </w:rPr>
        <w:t>Educational development plan if</w:t>
      </w:r>
      <w:r>
        <w:rPr>
          <w:rFonts w:ascii="Adobe Garamond Pro"/>
          <w:color w:val="231F20"/>
          <w:spacing w:val="-1"/>
        </w:rPr>
        <w:t xml:space="preserve"> </w:t>
      </w:r>
      <w:r>
        <w:rPr>
          <w:rFonts w:ascii="Adobe Garamond Pro"/>
          <w:color w:val="231F20"/>
        </w:rPr>
        <w:t>applicable</w:t>
      </w:r>
    </w:p>
    <w:p w14:paraId="09784882" w14:textId="77777777" w:rsidR="00F41142" w:rsidRDefault="003D4243">
      <w:pPr>
        <w:pStyle w:val="Liststycke"/>
        <w:numPr>
          <w:ilvl w:val="0"/>
          <w:numId w:val="6"/>
        </w:numPr>
        <w:tabs>
          <w:tab w:val="left" w:pos="838"/>
        </w:tabs>
        <w:spacing w:before="121"/>
        <w:ind w:left="837"/>
        <w:rPr>
          <w:rFonts w:ascii="Adobe Garamond Pro" w:eastAsia="Adobe Garamond Pro" w:hAnsi="Adobe Garamond Pro" w:cs="Adobe Garamond Pro"/>
        </w:rPr>
      </w:pPr>
      <w:r>
        <w:rPr>
          <w:rFonts w:ascii="Adobe Garamond Pro"/>
          <w:color w:val="231F20"/>
        </w:rPr>
        <w:t>Processed course evaluation</w:t>
      </w:r>
      <w:r>
        <w:rPr>
          <w:rFonts w:ascii="Adobe Garamond Pro"/>
          <w:color w:val="231F20"/>
          <w:spacing w:val="-4"/>
        </w:rPr>
        <w:t xml:space="preserve"> </w:t>
      </w:r>
      <w:r>
        <w:rPr>
          <w:rFonts w:ascii="Adobe Garamond Pro"/>
          <w:color w:val="231F20"/>
        </w:rPr>
        <w:t>material</w:t>
      </w:r>
    </w:p>
    <w:p w14:paraId="66826922" w14:textId="77777777" w:rsidR="00F41142" w:rsidRDefault="00F41142">
      <w:pPr>
        <w:rPr>
          <w:rFonts w:ascii="Adobe Garamond Pro" w:eastAsia="Adobe Garamond Pro" w:hAnsi="Adobe Garamond Pro" w:cs="Adobe Garamond Pro"/>
          <w:sz w:val="20"/>
          <w:szCs w:val="20"/>
        </w:rPr>
      </w:pPr>
    </w:p>
    <w:p w14:paraId="34082940" w14:textId="77777777" w:rsidR="00F41142" w:rsidRDefault="00F41142">
      <w:pPr>
        <w:spacing w:before="7"/>
        <w:rPr>
          <w:rFonts w:ascii="Adobe Garamond Pro" w:eastAsia="Adobe Garamond Pro" w:hAnsi="Adobe Garamond Pro" w:cs="Adobe Garamond Pro"/>
          <w:sz w:val="21"/>
          <w:szCs w:val="21"/>
        </w:rPr>
      </w:pPr>
    </w:p>
    <w:p w14:paraId="3823454E" w14:textId="77777777" w:rsidR="00F41142" w:rsidRDefault="00A024B5">
      <w:pPr>
        <w:ind w:left="288"/>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14:anchorId="54B4AC7D" wp14:editId="324A1FA3">
                <wp:extent cx="5721350" cy="195580"/>
                <wp:effectExtent l="0" t="0" r="6350" b="0"/>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1350" cy="195580"/>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87971" w14:textId="77777777" w:rsidR="00F41142" w:rsidRDefault="003D4243">
                            <w:pPr>
                              <w:spacing w:before="48"/>
                              <w:ind w:left="108"/>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Here examples can be added or removed by the faculties as</w:t>
                            </w:r>
                            <w:r>
                              <w:rPr>
                                <w:rFonts w:ascii="Adobe Garamond Pro"/>
                                <w:color w:val="231F20"/>
                                <w:spacing w:val="-24"/>
                                <w:sz w:val="18"/>
                              </w:rPr>
                              <w:t xml:space="preserve"> </w:t>
                            </w:r>
                            <w:r>
                              <w:rPr>
                                <w:rFonts w:ascii="Adobe Garamond Pro"/>
                                <w:color w:val="231F20"/>
                                <w:sz w:val="18"/>
                              </w:rPr>
                              <w:t>required.</w:t>
                            </w:r>
                          </w:p>
                        </w:txbxContent>
                      </wps:txbx>
                      <wps:bodyPr rot="0" vert="horz" wrap="square" lIns="0" tIns="0" rIns="0" bIns="0" anchor="t" anchorCtr="0" upright="1">
                        <a:noAutofit/>
                      </wps:bodyPr>
                    </wps:wsp>
                  </a:graphicData>
                </a:graphic>
              </wp:inline>
            </w:drawing>
          </mc:Choice>
          <mc:Fallback>
            <w:pict>
              <v:shape id="Text Box 22" o:spid="_x0000_s1038" type="#_x0000_t202" style="width:450.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" filled="f" strokecolor="#231f20" strokeweight=".48pt">
                <v:path arrowok="t"/>
                <v:textbox inset="0,0,0,0">
                  <w:txbxContent>
                    <w:p w:rsidR="00F41142" w:rsidRDefault="003D4243">
                      <w:pPr>
                        <w:spacing w:before="48"/>
                        <w:ind w:left="108"/>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Here examples can be added or removed by the faculties as</w:t>
                      </w:r>
                      <w:r>
                        <w:rPr>
                          <w:rFonts w:ascii="Adobe Garamond Pro"/>
                          <w:color w:val="231F20"/>
                          <w:spacing w:val="-24"/>
                          <w:sz w:val="18"/>
                        </w:rPr>
                        <w:t xml:space="preserve"> </w:t>
                      </w:r>
                      <w:r>
                        <w:rPr>
                          <w:rFonts w:ascii="Adobe Garamond Pro"/>
                          <w:color w:val="231F20"/>
                          <w:sz w:val="18"/>
                        </w:rPr>
                        <w:t>required.</w:t>
                      </w:r>
                    </w:p>
                  </w:txbxContent>
                </v:textbox>
                <w10:anchorlock/>
              </v:shape>
            </w:pict>
          </mc:Fallback>
        </mc:AlternateContent>
      </w:r>
    </w:p>
    <w:p w14:paraId="3C269EFF" w14:textId="77777777" w:rsidR="00F41142" w:rsidRDefault="00F41142">
      <w:pPr>
        <w:rPr>
          <w:rFonts w:ascii="Adobe Garamond Pro" w:eastAsia="Adobe Garamond Pro" w:hAnsi="Adobe Garamond Pro" w:cs="Adobe Garamond Pro"/>
          <w:sz w:val="20"/>
          <w:szCs w:val="20"/>
        </w:rPr>
        <w:sectPr w:rsidR="00F41142">
          <w:pgSz w:w="11910" w:h="16840"/>
          <w:pgMar w:top="1460" w:right="1200" w:bottom="280" w:left="1300" w:header="1253" w:footer="0" w:gutter="0"/>
          <w:cols w:space="720"/>
        </w:sectPr>
      </w:pPr>
    </w:p>
    <w:p w14:paraId="30AE786D" w14:textId="77777777" w:rsidR="00F41142" w:rsidRDefault="00F41142">
      <w:pPr>
        <w:spacing w:before="8"/>
        <w:rPr>
          <w:rFonts w:ascii="Adobe Garamond Pro" w:eastAsia="Adobe Garamond Pro" w:hAnsi="Adobe Garamond Pro" w:cs="Adobe Garamond Pro"/>
          <w:sz w:val="21"/>
          <w:szCs w:val="21"/>
        </w:rPr>
      </w:pPr>
    </w:p>
    <w:p w14:paraId="304EB4A2" w14:textId="77777777" w:rsidR="00F41142" w:rsidRDefault="003D4243">
      <w:pPr>
        <w:pStyle w:val="Rubrik1"/>
        <w:tabs>
          <w:tab w:val="left" w:pos="1521"/>
        </w:tabs>
        <w:ind w:left="218"/>
        <w:jc w:val="both"/>
        <w:rPr>
          <w:b w:val="0"/>
          <w:bCs w:val="0"/>
        </w:rPr>
      </w:pPr>
      <w:r>
        <w:rPr>
          <w:color w:val="231F20"/>
        </w:rPr>
        <w:t>F</w:t>
      </w:r>
      <w:r>
        <w:rPr>
          <w:color w:val="231F20"/>
        </w:rPr>
        <w:tab/>
        <w:t>PORTFOLIO: LEADERSHIP AND</w:t>
      </w:r>
      <w:r>
        <w:rPr>
          <w:color w:val="231F20"/>
          <w:spacing w:val="-4"/>
        </w:rPr>
        <w:t xml:space="preserve"> </w:t>
      </w:r>
      <w:r>
        <w:rPr>
          <w:color w:val="231F20"/>
        </w:rPr>
        <w:t>ADMINISTRATION</w:t>
      </w:r>
    </w:p>
    <w:p w14:paraId="567465D2" w14:textId="77777777" w:rsidR="00F41142" w:rsidRDefault="003D4243">
      <w:pPr>
        <w:spacing w:before="119"/>
        <w:ind w:left="218" w:right="214"/>
        <w:jc w:val="both"/>
        <w:rPr>
          <w:rFonts w:ascii="Adobe Garamond Pro" w:eastAsia="Adobe Garamond Pro" w:hAnsi="Adobe Garamond Pro" w:cs="Adobe Garamond Pro"/>
        </w:rPr>
      </w:pPr>
      <w:r>
        <w:rPr>
          <w:rFonts w:ascii="Adobe Garamond Pro" w:eastAsia="Adobe Garamond Pro" w:hAnsi="Adobe Garamond Pro" w:cs="Adobe Garamond Pro"/>
          <w:i/>
          <w:color w:val="231F20"/>
        </w:rPr>
        <w:t>The aim of this portfolio is to illustrate and describe both administrative experience and leadership assignments above all within academia but also within other areas of activity. The first part is a personal description of the applicant’s view of leadership and his or her own expertise. Qualifications that illustrate and document leadership or administration are to be described. Certificates and other documentation are attached to the portfolio.</w:t>
      </w:r>
    </w:p>
    <w:p w14:paraId="4A730141" w14:textId="77777777" w:rsidR="00F41142" w:rsidRDefault="00F41142">
      <w:pPr>
        <w:spacing w:before="1"/>
        <w:rPr>
          <w:rFonts w:ascii="Adobe Garamond Pro" w:eastAsia="Adobe Garamond Pro" w:hAnsi="Adobe Garamond Pro" w:cs="Adobe Garamond Pro"/>
          <w:i/>
        </w:rPr>
      </w:pPr>
    </w:p>
    <w:p w14:paraId="3903FDE5" w14:textId="77777777" w:rsidR="00F41142" w:rsidRDefault="003D4243">
      <w:pPr>
        <w:pStyle w:val="Rubrik4"/>
        <w:numPr>
          <w:ilvl w:val="0"/>
          <w:numId w:val="2"/>
        </w:numPr>
        <w:tabs>
          <w:tab w:val="left" w:pos="939"/>
        </w:tabs>
        <w:ind w:hanging="360"/>
        <w:jc w:val="both"/>
        <w:rPr>
          <w:b w:val="0"/>
          <w:bCs w:val="0"/>
        </w:rPr>
      </w:pPr>
      <w:r>
        <w:rPr>
          <w:color w:val="231F20"/>
        </w:rPr>
        <w:t>Summary of leadership and</w:t>
      </w:r>
      <w:r>
        <w:rPr>
          <w:color w:val="231F20"/>
          <w:spacing w:val="-3"/>
        </w:rPr>
        <w:t xml:space="preserve"> </w:t>
      </w:r>
      <w:r>
        <w:rPr>
          <w:color w:val="231F20"/>
        </w:rPr>
        <w:t>administration</w:t>
      </w:r>
    </w:p>
    <w:p w14:paraId="69300784" w14:textId="77777777" w:rsidR="00F41142" w:rsidRDefault="003D4243">
      <w:pPr>
        <w:pStyle w:val="Brdtext"/>
        <w:spacing w:before="38"/>
        <w:ind w:left="577" w:right="218"/>
        <w:jc w:val="both"/>
      </w:pPr>
      <w:r>
        <w:rPr>
          <w:color w:val="231F20"/>
        </w:rPr>
        <w:t xml:space="preserve">A brief summary is to illustrate the most important components of the applicant’s leadership and administration activities. It should not exceed half a page. If an advertised position is being </w:t>
      </w:r>
      <w:proofErr w:type="gramStart"/>
      <w:r>
        <w:rPr>
          <w:color w:val="231F20"/>
        </w:rPr>
        <w:t>applied  for</w:t>
      </w:r>
      <w:proofErr w:type="gramEnd"/>
      <w:r>
        <w:rPr>
          <w:color w:val="231F20"/>
        </w:rPr>
        <w:t>, the summary should include a relevant description in relation to the profile for the</w:t>
      </w:r>
      <w:r>
        <w:rPr>
          <w:color w:val="231F20"/>
          <w:spacing w:val="-8"/>
        </w:rPr>
        <w:t xml:space="preserve"> </w:t>
      </w:r>
      <w:r>
        <w:rPr>
          <w:color w:val="231F20"/>
        </w:rPr>
        <w:t>position.</w:t>
      </w:r>
    </w:p>
    <w:p w14:paraId="729D3E2C" w14:textId="77777777" w:rsidR="00F41142" w:rsidRDefault="00F41142">
      <w:pPr>
        <w:spacing w:before="9"/>
        <w:rPr>
          <w:rFonts w:ascii="Adobe Garamond Pro" w:eastAsia="Adobe Garamond Pro" w:hAnsi="Adobe Garamond Pro" w:cs="Adobe Garamond Pro"/>
          <w:sz w:val="20"/>
          <w:szCs w:val="20"/>
        </w:rPr>
      </w:pPr>
    </w:p>
    <w:p w14:paraId="15671B6B" w14:textId="77777777" w:rsidR="00F41142" w:rsidRDefault="003D4243">
      <w:pPr>
        <w:pStyle w:val="Rubrik4"/>
        <w:numPr>
          <w:ilvl w:val="0"/>
          <w:numId w:val="2"/>
        </w:numPr>
        <w:tabs>
          <w:tab w:val="left" w:pos="939"/>
        </w:tabs>
        <w:jc w:val="both"/>
        <w:rPr>
          <w:b w:val="0"/>
          <w:bCs w:val="0"/>
        </w:rPr>
      </w:pPr>
      <w:r>
        <w:rPr>
          <w:color w:val="231F20"/>
        </w:rPr>
        <w:t>Leadership and administration – personal</w:t>
      </w:r>
      <w:r>
        <w:rPr>
          <w:color w:val="231F20"/>
          <w:spacing w:val="-6"/>
        </w:rPr>
        <w:t xml:space="preserve"> </w:t>
      </w:r>
      <w:r>
        <w:rPr>
          <w:color w:val="231F20"/>
        </w:rPr>
        <w:t>reflection</w:t>
      </w:r>
    </w:p>
    <w:p w14:paraId="2F938E0C" w14:textId="77777777" w:rsidR="00F41142" w:rsidRDefault="003D4243">
      <w:pPr>
        <w:pStyle w:val="Brdtext"/>
        <w:spacing w:before="38"/>
        <w:ind w:left="577" w:right="218"/>
        <w:jc w:val="both"/>
      </w:pPr>
      <w:r>
        <w:rPr>
          <w:color w:val="231F20"/>
        </w:rPr>
        <w:t xml:space="preserve">The applicant is to describe his or her own skills and experiences within leadership and administration in order to provide a general picture of his or her ability to lead and develop activities and </w:t>
      </w:r>
      <w:proofErr w:type="spellStart"/>
      <w:r>
        <w:rPr>
          <w:color w:val="231F20"/>
        </w:rPr>
        <w:t>organisations</w:t>
      </w:r>
      <w:proofErr w:type="spellEnd"/>
      <w:r>
        <w:rPr>
          <w:color w:val="231F20"/>
        </w:rPr>
        <w:t xml:space="preserve"> and his or her capacity for</w:t>
      </w:r>
      <w:r>
        <w:rPr>
          <w:color w:val="231F20"/>
          <w:spacing w:val="3"/>
        </w:rPr>
        <w:t xml:space="preserve"> </w:t>
      </w:r>
      <w:r>
        <w:rPr>
          <w:color w:val="231F20"/>
        </w:rPr>
        <w:t>cooperation.</w:t>
      </w:r>
    </w:p>
    <w:p w14:paraId="4ABD2259" w14:textId="77777777" w:rsidR="00F41142" w:rsidRDefault="00F41142">
      <w:pPr>
        <w:spacing w:before="7"/>
        <w:rPr>
          <w:rFonts w:ascii="Adobe Garamond Pro" w:eastAsia="Adobe Garamond Pro" w:hAnsi="Adobe Garamond Pro" w:cs="Adobe Garamond Pro"/>
        </w:rPr>
      </w:pPr>
    </w:p>
    <w:p w14:paraId="54DB8ED1" w14:textId="77777777" w:rsidR="00F41142" w:rsidRDefault="00A024B5">
      <w:pPr>
        <w:ind w:left="105"/>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14:anchorId="60AC7D17" wp14:editId="5447C321">
                <wp:extent cx="5901055" cy="195580"/>
                <wp:effectExtent l="0" t="0" r="4445" b="0"/>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1055" cy="195580"/>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1EED93A" w14:textId="77777777" w:rsidR="00F41142" w:rsidRDefault="003D4243">
                            <w:pPr>
                              <w:spacing w:before="48"/>
                              <w:ind w:left="107"/>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A limit should be set here for the number of</w:t>
                            </w:r>
                            <w:r>
                              <w:rPr>
                                <w:rFonts w:ascii="Adobe Garamond Pro"/>
                                <w:color w:val="231F20"/>
                                <w:spacing w:val="-10"/>
                                <w:sz w:val="18"/>
                              </w:rPr>
                              <w:t xml:space="preserve"> </w:t>
                            </w:r>
                            <w:r>
                              <w:rPr>
                                <w:rFonts w:ascii="Adobe Garamond Pro"/>
                                <w:color w:val="231F20"/>
                                <w:sz w:val="18"/>
                              </w:rPr>
                              <w:t>pages.</w:t>
                            </w:r>
                          </w:p>
                        </w:txbxContent>
                      </wps:txbx>
                      <wps:bodyPr rot="0" vert="horz" wrap="square" lIns="0" tIns="0" rIns="0" bIns="0" anchor="t" anchorCtr="0" upright="1">
                        <a:noAutofit/>
                      </wps:bodyPr>
                    </wps:wsp>
                  </a:graphicData>
                </a:graphic>
              </wp:inline>
            </w:drawing>
          </mc:Choice>
          <mc:Fallback>
            <w:pict>
              <v:shape id="Text Box 21" o:spid="_x0000_s1039" type="#_x0000_t202" style="width:464.6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" filled="f" strokecolor="#231f20" strokeweight=".48pt">
                <v:path arrowok="t"/>
                <v:textbox inset="0,0,0,0">
                  <w:txbxContent>
                    <w:p w:rsidR="00F41142" w:rsidRDefault="003D4243">
                      <w:pPr>
                        <w:spacing w:before="48"/>
                        <w:ind w:left="107"/>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A limit should be set here for the number of</w:t>
                      </w:r>
                      <w:r>
                        <w:rPr>
                          <w:rFonts w:ascii="Adobe Garamond Pro"/>
                          <w:color w:val="231F20"/>
                          <w:spacing w:val="-10"/>
                          <w:sz w:val="18"/>
                        </w:rPr>
                        <w:t xml:space="preserve"> </w:t>
                      </w:r>
                      <w:r>
                        <w:rPr>
                          <w:rFonts w:ascii="Adobe Garamond Pro"/>
                          <w:color w:val="231F20"/>
                          <w:sz w:val="18"/>
                        </w:rPr>
                        <w:t>pages.</w:t>
                      </w:r>
                    </w:p>
                  </w:txbxContent>
                </v:textbox>
                <w10:anchorlock/>
              </v:shape>
            </w:pict>
          </mc:Fallback>
        </mc:AlternateContent>
      </w:r>
    </w:p>
    <w:p w14:paraId="0602C3A4" w14:textId="77777777" w:rsidR="00F41142" w:rsidRDefault="00F41142">
      <w:pPr>
        <w:spacing w:before="1"/>
        <w:rPr>
          <w:rFonts w:ascii="Adobe Garamond Pro" w:eastAsia="Adobe Garamond Pro" w:hAnsi="Adobe Garamond Pro" w:cs="Adobe Garamond Pro"/>
          <w:sz w:val="17"/>
          <w:szCs w:val="17"/>
        </w:rPr>
      </w:pPr>
    </w:p>
    <w:p w14:paraId="33182AA5" w14:textId="77777777" w:rsidR="00F41142" w:rsidRDefault="003D4243">
      <w:pPr>
        <w:pStyle w:val="Rubrik4"/>
        <w:numPr>
          <w:ilvl w:val="0"/>
          <w:numId w:val="2"/>
        </w:numPr>
        <w:tabs>
          <w:tab w:val="left" w:pos="939"/>
        </w:tabs>
        <w:spacing w:before="68"/>
        <w:ind w:hanging="360"/>
        <w:jc w:val="both"/>
        <w:rPr>
          <w:b w:val="0"/>
          <w:bCs w:val="0"/>
        </w:rPr>
      </w:pPr>
      <w:r>
        <w:rPr>
          <w:color w:val="231F20"/>
        </w:rPr>
        <w:t>Academic leadership and administration – list of</w:t>
      </w:r>
      <w:r>
        <w:rPr>
          <w:color w:val="231F20"/>
          <w:spacing w:val="5"/>
        </w:rPr>
        <w:t xml:space="preserve"> </w:t>
      </w:r>
      <w:r>
        <w:rPr>
          <w:color w:val="231F20"/>
        </w:rPr>
        <w:t>qualifications</w:t>
      </w:r>
    </w:p>
    <w:p w14:paraId="4128BB08" w14:textId="77777777" w:rsidR="00F41142" w:rsidRDefault="003D4243">
      <w:pPr>
        <w:pStyle w:val="Brdtext"/>
        <w:spacing w:before="38"/>
        <w:ind w:left="503" w:right="215"/>
        <w:jc w:val="both"/>
      </w:pPr>
      <w:r>
        <w:rPr>
          <w:color w:val="231F20"/>
        </w:rPr>
        <w:t>The basis for the expertise acquired within leadership and administration is indicated under this main heading. Within each area, the qualifications are to be indicated with the year and associated information deemed to clarify and highlight the</w:t>
      </w:r>
      <w:r>
        <w:rPr>
          <w:color w:val="231F20"/>
          <w:spacing w:val="-13"/>
        </w:rPr>
        <w:t xml:space="preserve"> </w:t>
      </w:r>
      <w:r>
        <w:rPr>
          <w:color w:val="231F20"/>
        </w:rPr>
        <w:t>expertise.</w:t>
      </w:r>
    </w:p>
    <w:p w14:paraId="529BF97F" w14:textId="77777777" w:rsidR="00F41142" w:rsidRDefault="003D4243">
      <w:pPr>
        <w:pStyle w:val="Liststycke"/>
        <w:numPr>
          <w:ilvl w:val="0"/>
          <w:numId w:val="5"/>
        </w:numPr>
        <w:tabs>
          <w:tab w:val="left" w:pos="938"/>
        </w:tabs>
        <w:spacing w:before="1"/>
        <w:ind w:hanging="359"/>
        <w:jc w:val="both"/>
        <w:rPr>
          <w:rFonts w:ascii="Adobe Garamond Pro" w:eastAsia="Adobe Garamond Pro" w:hAnsi="Adobe Garamond Pro" w:cs="Adobe Garamond Pro"/>
        </w:rPr>
      </w:pPr>
      <w:r>
        <w:rPr>
          <w:rFonts w:ascii="Adobe Garamond Pro"/>
          <w:color w:val="231F20"/>
        </w:rPr>
        <w:t>Formal training in leadership and</w:t>
      </w:r>
      <w:r>
        <w:rPr>
          <w:rFonts w:ascii="Adobe Garamond Pro"/>
          <w:color w:val="231F20"/>
          <w:spacing w:val="-7"/>
        </w:rPr>
        <w:t xml:space="preserve"> </w:t>
      </w:r>
      <w:r>
        <w:rPr>
          <w:rFonts w:ascii="Adobe Garamond Pro"/>
          <w:color w:val="231F20"/>
        </w:rPr>
        <w:t>administration</w:t>
      </w:r>
    </w:p>
    <w:p w14:paraId="44BF63F0" w14:textId="77777777" w:rsidR="00F41142" w:rsidRDefault="003D4243">
      <w:pPr>
        <w:pStyle w:val="Liststycke"/>
        <w:numPr>
          <w:ilvl w:val="0"/>
          <w:numId w:val="5"/>
        </w:numPr>
        <w:tabs>
          <w:tab w:val="left" w:pos="939"/>
        </w:tabs>
        <w:spacing w:before="44"/>
        <w:ind w:left="938" w:hanging="361"/>
        <w:jc w:val="both"/>
        <w:rPr>
          <w:rFonts w:ascii="Adobe Garamond Pro" w:eastAsia="Adobe Garamond Pro" w:hAnsi="Adobe Garamond Pro" w:cs="Adobe Garamond Pro"/>
        </w:rPr>
      </w:pPr>
      <w:r>
        <w:rPr>
          <w:rFonts w:ascii="Adobe Garamond Pro"/>
          <w:color w:val="231F20"/>
        </w:rPr>
        <w:t>Leadership positions within</w:t>
      </w:r>
      <w:r>
        <w:rPr>
          <w:rFonts w:ascii="Adobe Garamond Pro"/>
          <w:color w:val="231F20"/>
          <w:spacing w:val="-1"/>
        </w:rPr>
        <w:t xml:space="preserve"> </w:t>
      </w:r>
      <w:r>
        <w:rPr>
          <w:rFonts w:ascii="Adobe Garamond Pro"/>
          <w:color w:val="231F20"/>
        </w:rPr>
        <w:t>academia</w:t>
      </w:r>
    </w:p>
    <w:p w14:paraId="7D69D01E" w14:textId="77777777" w:rsidR="00F41142" w:rsidRDefault="003D4243">
      <w:pPr>
        <w:pStyle w:val="Liststycke"/>
        <w:numPr>
          <w:ilvl w:val="0"/>
          <w:numId w:val="5"/>
        </w:numPr>
        <w:tabs>
          <w:tab w:val="left" w:pos="938"/>
        </w:tabs>
        <w:spacing w:before="44"/>
        <w:jc w:val="both"/>
        <w:rPr>
          <w:rFonts w:ascii="Adobe Garamond Pro" w:eastAsia="Adobe Garamond Pro" w:hAnsi="Adobe Garamond Pro" w:cs="Adobe Garamond Pro"/>
        </w:rPr>
      </w:pPr>
      <w:r>
        <w:rPr>
          <w:rFonts w:ascii="Adobe Garamond Pro"/>
          <w:color w:val="231F20"/>
        </w:rPr>
        <w:t>Leadership positions outside</w:t>
      </w:r>
      <w:r>
        <w:rPr>
          <w:rFonts w:ascii="Adobe Garamond Pro"/>
          <w:color w:val="231F20"/>
          <w:spacing w:val="1"/>
        </w:rPr>
        <w:t xml:space="preserve"> </w:t>
      </w:r>
      <w:r>
        <w:rPr>
          <w:rFonts w:ascii="Adobe Garamond Pro"/>
          <w:color w:val="231F20"/>
        </w:rPr>
        <w:t>academia</w:t>
      </w:r>
    </w:p>
    <w:p w14:paraId="5F61F83F" w14:textId="77777777" w:rsidR="00F41142" w:rsidRDefault="003D4243">
      <w:pPr>
        <w:pStyle w:val="Liststycke"/>
        <w:numPr>
          <w:ilvl w:val="0"/>
          <w:numId w:val="5"/>
        </w:numPr>
        <w:tabs>
          <w:tab w:val="left" w:pos="937"/>
        </w:tabs>
        <w:spacing w:before="44"/>
        <w:ind w:left="936" w:hanging="359"/>
        <w:jc w:val="both"/>
        <w:rPr>
          <w:rFonts w:ascii="Adobe Garamond Pro" w:eastAsia="Adobe Garamond Pro" w:hAnsi="Adobe Garamond Pro" w:cs="Adobe Garamond Pro"/>
        </w:rPr>
      </w:pPr>
      <w:r>
        <w:rPr>
          <w:rFonts w:ascii="Adobe Garamond Pro"/>
          <w:color w:val="231F20"/>
        </w:rPr>
        <w:t>Assignments on boards and</w:t>
      </w:r>
      <w:r>
        <w:rPr>
          <w:rFonts w:ascii="Adobe Garamond Pro"/>
          <w:color w:val="231F20"/>
          <w:spacing w:val="-9"/>
        </w:rPr>
        <w:t xml:space="preserve"> </w:t>
      </w:r>
      <w:r>
        <w:rPr>
          <w:rFonts w:ascii="Adobe Garamond Pro"/>
          <w:color w:val="231F20"/>
        </w:rPr>
        <w:t>committees</w:t>
      </w:r>
    </w:p>
    <w:p w14:paraId="4C7D71B6" w14:textId="77777777" w:rsidR="00F41142" w:rsidRDefault="003D4243">
      <w:pPr>
        <w:pStyle w:val="Liststycke"/>
        <w:numPr>
          <w:ilvl w:val="0"/>
          <w:numId w:val="5"/>
        </w:numPr>
        <w:tabs>
          <w:tab w:val="left" w:pos="939"/>
        </w:tabs>
        <w:spacing w:before="44"/>
        <w:ind w:left="938" w:hanging="361"/>
        <w:jc w:val="both"/>
        <w:rPr>
          <w:rFonts w:ascii="Adobe Garamond Pro" w:eastAsia="Adobe Garamond Pro" w:hAnsi="Adobe Garamond Pro" w:cs="Adobe Garamond Pro"/>
        </w:rPr>
      </w:pPr>
      <w:r>
        <w:rPr>
          <w:rFonts w:ascii="Adobe Garamond Pro"/>
          <w:color w:val="231F20"/>
        </w:rPr>
        <w:t>Assignments concerning ethics, gender equality, work environment and environmental</w:t>
      </w:r>
      <w:r>
        <w:rPr>
          <w:rFonts w:ascii="Adobe Garamond Pro"/>
          <w:color w:val="231F20"/>
          <w:spacing w:val="-17"/>
        </w:rPr>
        <w:t xml:space="preserve"> </w:t>
      </w:r>
      <w:r>
        <w:rPr>
          <w:rFonts w:ascii="Adobe Garamond Pro"/>
          <w:color w:val="231F20"/>
        </w:rPr>
        <w:t>issues</w:t>
      </w:r>
    </w:p>
    <w:p w14:paraId="03803162" w14:textId="77777777" w:rsidR="00F41142" w:rsidRDefault="003D4243">
      <w:pPr>
        <w:pStyle w:val="Liststycke"/>
        <w:numPr>
          <w:ilvl w:val="0"/>
          <w:numId w:val="5"/>
        </w:numPr>
        <w:tabs>
          <w:tab w:val="left" w:pos="938"/>
        </w:tabs>
        <w:spacing w:before="44" w:line="278" w:lineRule="auto"/>
        <w:ind w:right="217"/>
        <w:rPr>
          <w:rFonts w:ascii="Adobe Garamond Pro" w:eastAsia="Adobe Garamond Pro" w:hAnsi="Adobe Garamond Pro" w:cs="Adobe Garamond Pro"/>
        </w:rPr>
      </w:pPr>
      <w:r>
        <w:rPr>
          <w:rFonts w:ascii="Adobe Garamond Pro"/>
          <w:color w:val="231F20"/>
        </w:rPr>
        <w:t xml:space="preserve">Management and cooperation expertise within other </w:t>
      </w:r>
      <w:proofErr w:type="spellStart"/>
      <w:r>
        <w:rPr>
          <w:rFonts w:ascii="Adobe Garamond Pro"/>
          <w:color w:val="231F20"/>
        </w:rPr>
        <w:t>organisations</w:t>
      </w:r>
      <w:proofErr w:type="spellEnd"/>
      <w:r>
        <w:rPr>
          <w:rFonts w:ascii="Adobe Garamond Pro"/>
          <w:color w:val="231F20"/>
        </w:rPr>
        <w:t xml:space="preserve"> outside the University such as scholarly or professional</w:t>
      </w:r>
      <w:r>
        <w:rPr>
          <w:rFonts w:ascii="Adobe Garamond Pro"/>
          <w:color w:val="231F20"/>
          <w:spacing w:val="3"/>
        </w:rPr>
        <w:t xml:space="preserve"> </w:t>
      </w:r>
      <w:proofErr w:type="spellStart"/>
      <w:r>
        <w:rPr>
          <w:rFonts w:ascii="Adobe Garamond Pro"/>
          <w:color w:val="231F20"/>
        </w:rPr>
        <w:t>organisations</w:t>
      </w:r>
      <w:proofErr w:type="spellEnd"/>
    </w:p>
    <w:p w14:paraId="67F31D0B" w14:textId="77777777" w:rsidR="00F41142" w:rsidRDefault="00F41142">
      <w:pPr>
        <w:spacing w:before="9"/>
        <w:rPr>
          <w:rFonts w:ascii="Adobe Garamond Pro" w:eastAsia="Adobe Garamond Pro" w:hAnsi="Adobe Garamond Pro" w:cs="Adobe Garamond Pro"/>
          <w:sz w:val="15"/>
          <w:szCs w:val="15"/>
        </w:rPr>
      </w:pPr>
    </w:p>
    <w:p w14:paraId="74AE21C9" w14:textId="77777777" w:rsidR="00F41142" w:rsidRDefault="003D4243">
      <w:pPr>
        <w:pStyle w:val="Rubrik4"/>
        <w:ind w:left="217"/>
        <w:rPr>
          <w:b w:val="0"/>
          <w:bCs w:val="0"/>
        </w:rPr>
      </w:pPr>
      <w:r>
        <w:rPr>
          <w:color w:val="231F20"/>
        </w:rPr>
        <w:t>Attachments</w:t>
      </w:r>
    </w:p>
    <w:p w14:paraId="57530059" w14:textId="77777777" w:rsidR="00F41142" w:rsidRDefault="003D4243">
      <w:pPr>
        <w:pStyle w:val="Brdtext"/>
        <w:ind w:left="217"/>
      </w:pPr>
      <w:r>
        <w:rPr>
          <w:color w:val="231F20"/>
        </w:rPr>
        <w:t>Formal leadership courses and certificates of</w:t>
      </w:r>
      <w:r>
        <w:rPr>
          <w:color w:val="231F20"/>
          <w:spacing w:val="-4"/>
        </w:rPr>
        <w:t xml:space="preserve"> </w:t>
      </w:r>
      <w:r>
        <w:rPr>
          <w:color w:val="231F20"/>
        </w:rPr>
        <w:t>service</w:t>
      </w:r>
    </w:p>
    <w:p w14:paraId="26413891" w14:textId="77777777" w:rsidR="00F41142" w:rsidRDefault="00F41142">
      <w:pPr>
        <w:sectPr w:rsidR="00F41142">
          <w:pgSz w:w="11910" w:h="16840"/>
          <w:pgMar w:top="1460" w:right="1200" w:bottom="280" w:left="1200" w:header="1253" w:footer="0" w:gutter="0"/>
          <w:cols w:space="720"/>
        </w:sectPr>
      </w:pPr>
    </w:p>
    <w:p w14:paraId="2F23CB2C" w14:textId="77777777" w:rsidR="00F41142" w:rsidRDefault="00F41142">
      <w:pPr>
        <w:spacing w:before="8"/>
        <w:rPr>
          <w:rFonts w:ascii="Adobe Garamond Pro" w:eastAsia="Adobe Garamond Pro" w:hAnsi="Adobe Garamond Pro" w:cs="Adobe Garamond Pro"/>
          <w:sz w:val="21"/>
          <w:szCs w:val="21"/>
        </w:rPr>
      </w:pPr>
    </w:p>
    <w:p w14:paraId="0B362F2E" w14:textId="77777777" w:rsidR="00F41142" w:rsidRDefault="003D4243">
      <w:pPr>
        <w:pStyle w:val="Rubrik1"/>
        <w:tabs>
          <w:tab w:val="left" w:pos="1422"/>
        </w:tabs>
        <w:ind w:left="1421" w:right="1335" w:hanging="1303"/>
        <w:rPr>
          <w:b w:val="0"/>
          <w:bCs w:val="0"/>
        </w:rPr>
      </w:pPr>
      <w:r>
        <w:rPr>
          <w:color w:val="231F20"/>
        </w:rPr>
        <w:t>G</w:t>
      </w:r>
      <w:r>
        <w:rPr>
          <w:color w:val="231F20"/>
        </w:rPr>
        <w:tab/>
      </w:r>
      <w:r>
        <w:rPr>
          <w:color w:val="231F20"/>
        </w:rPr>
        <w:tab/>
        <w:t>PORTFOLIO: COOPERATION WITH</w:t>
      </w:r>
      <w:r>
        <w:rPr>
          <w:color w:val="231F20"/>
          <w:spacing w:val="-5"/>
        </w:rPr>
        <w:t xml:space="preserve"> </w:t>
      </w:r>
      <w:r>
        <w:rPr>
          <w:color w:val="231F20"/>
        </w:rPr>
        <w:t>WIDER</w:t>
      </w:r>
      <w:r>
        <w:rPr>
          <w:color w:val="231F20"/>
          <w:spacing w:val="-2"/>
        </w:rPr>
        <w:t xml:space="preserve"> </w:t>
      </w:r>
      <w:r>
        <w:rPr>
          <w:color w:val="231F20"/>
        </w:rPr>
        <w:t>SOCIETY,</w:t>
      </w:r>
      <w:r>
        <w:rPr>
          <w:color w:val="231F20"/>
          <w:spacing w:val="-1"/>
        </w:rPr>
        <w:t xml:space="preserve"> </w:t>
      </w:r>
      <w:r>
        <w:rPr>
          <w:color w:val="231F20"/>
        </w:rPr>
        <w:t>INNOVATION AND</w:t>
      </w:r>
      <w:r>
        <w:rPr>
          <w:color w:val="231F20"/>
          <w:spacing w:val="-6"/>
        </w:rPr>
        <w:t xml:space="preserve"> </w:t>
      </w:r>
      <w:r>
        <w:rPr>
          <w:color w:val="231F20"/>
        </w:rPr>
        <w:t>ENTREPRENEURSHIP</w:t>
      </w:r>
    </w:p>
    <w:p w14:paraId="38BCA32C" w14:textId="77777777" w:rsidR="00F41142" w:rsidRDefault="003D4243">
      <w:pPr>
        <w:spacing w:before="119"/>
        <w:ind w:left="118" w:right="296"/>
        <w:rPr>
          <w:rFonts w:ascii="Adobe Garamond Pro" w:eastAsia="Adobe Garamond Pro" w:hAnsi="Adobe Garamond Pro" w:cs="Adobe Garamond Pro"/>
        </w:rPr>
      </w:pPr>
      <w:r>
        <w:rPr>
          <w:rFonts w:ascii="Adobe Garamond Pro" w:eastAsia="Adobe Garamond Pro" w:hAnsi="Adobe Garamond Pro" w:cs="Adobe Garamond Pro"/>
          <w:i/>
          <w:color w:val="231F20"/>
        </w:rPr>
        <w:t>The aim of this portfolio is to report initiatives and assignments within innovation, cooperation and entrepreneurship in relation to the applicant’s role as a teacher within</w:t>
      </w:r>
      <w:r>
        <w:rPr>
          <w:rFonts w:ascii="Adobe Garamond Pro" w:eastAsia="Adobe Garamond Pro" w:hAnsi="Adobe Garamond Pro" w:cs="Adobe Garamond Pro"/>
          <w:i/>
          <w:color w:val="231F20"/>
          <w:spacing w:val="-26"/>
        </w:rPr>
        <w:t xml:space="preserve"> </w:t>
      </w:r>
      <w:r>
        <w:rPr>
          <w:rFonts w:ascii="Adobe Garamond Pro" w:eastAsia="Adobe Garamond Pro" w:hAnsi="Adobe Garamond Pro" w:cs="Adobe Garamond Pro"/>
          <w:i/>
          <w:color w:val="231F20"/>
        </w:rPr>
        <w:t>academia.</w:t>
      </w:r>
    </w:p>
    <w:p w14:paraId="37CC8FF3" w14:textId="77777777" w:rsidR="00F41142" w:rsidRDefault="00F41142">
      <w:pPr>
        <w:spacing w:before="1"/>
        <w:rPr>
          <w:rFonts w:ascii="Adobe Garamond Pro" w:eastAsia="Adobe Garamond Pro" w:hAnsi="Adobe Garamond Pro" w:cs="Adobe Garamond Pro"/>
          <w:i/>
        </w:rPr>
      </w:pPr>
    </w:p>
    <w:p w14:paraId="3DBB2343" w14:textId="77777777" w:rsidR="00F41142" w:rsidRDefault="003D4243">
      <w:pPr>
        <w:pStyle w:val="Rubrik4"/>
        <w:numPr>
          <w:ilvl w:val="0"/>
          <w:numId w:val="1"/>
        </w:numPr>
        <w:tabs>
          <w:tab w:val="left" w:pos="839"/>
        </w:tabs>
        <w:ind w:hanging="360"/>
        <w:rPr>
          <w:b w:val="0"/>
          <w:bCs w:val="0"/>
        </w:rPr>
      </w:pPr>
      <w:r>
        <w:rPr>
          <w:color w:val="231F20"/>
        </w:rPr>
        <w:t>Summary of cooperation, innovation and</w:t>
      </w:r>
      <w:r>
        <w:rPr>
          <w:color w:val="231F20"/>
          <w:spacing w:val="-8"/>
        </w:rPr>
        <w:t xml:space="preserve"> </w:t>
      </w:r>
      <w:r>
        <w:rPr>
          <w:color w:val="231F20"/>
        </w:rPr>
        <w:t>entrepreneurship</w:t>
      </w:r>
    </w:p>
    <w:p w14:paraId="4F448DD7" w14:textId="77777777" w:rsidR="00F41142" w:rsidRDefault="003D4243">
      <w:pPr>
        <w:pStyle w:val="Brdtext"/>
        <w:spacing w:before="38" w:line="278" w:lineRule="auto"/>
        <w:ind w:right="215" w:hanging="1"/>
        <w:jc w:val="both"/>
      </w:pPr>
      <w:r>
        <w:rPr>
          <w:color w:val="231F20"/>
        </w:rPr>
        <w:t xml:space="preserve">A brief summary is to illustrate the most important components of the applicant’s </w:t>
      </w:r>
      <w:proofErr w:type="gramStart"/>
      <w:r>
        <w:rPr>
          <w:color w:val="231F20"/>
        </w:rPr>
        <w:t>cooperation  and</w:t>
      </w:r>
      <w:proofErr w:type="gramEnd"/>
      <w:r>
        <w:rPr>
          <w:color w:val="231F20"/>
        </w:rPr>
        <w:t xml:space="preserve"> innovation activities. It should not exceed half a page. If an advertised position is being applied for, the summary should include a relevant description in relation to the profile for the position.</w:t>
      </w:r>
    </w:p>
    <w:p w14:paraId="14025C68" w14:textId="77777777" w:rsidR="00F41142" w:rsidRDefault="00F41142">
      <w:pPr>
        <w:spacing w:before="8"/>
        <w:rPr>
          <w:rFonts w:ascii="Adobe Garamond Pro" w:eastAsia="Adobe Garamond Pro" w:hAnsi="Adobe Garamond Pro" w:cs="Adobe Garamond Pro"/>
          <w:sz w:val="20"/>
          <w:szCs w:val="20"/>
        </w:rPr>
      </w:pPr>
    </w:p>
    <w:p w14:paraId="399FB974" w14:textId="77777777" w:rsidR="00F41142" w:rsidRDefault="003D4243">
      <w:pPr>
        <w:pStyle w:val="Rubrik4"/>
        <w:numPr>
          <w:ilvl w:val="0"/>
          <w:numId w:val="1"/>
        </w:numPr>
        <w:tabs>
          <w:tab w:val="left" w:pos="839"/>
        </w:tabs>
        <w:ind w:hanging="360"/>
        <w:rPr>
          <w:b w:val="0"/>
          <w:bCs w:val="0"/>
        </w:rPr>
      </w:pPr>
      <w:r>
        <w:rPr>
          <w:color w:val="231F20"/>
        </w:rPr>
        <w:t>Cooperation, innovation and entrepreneurship – personal</w:t>
      </w:r>
      <w:r>
        <w:rPr>
          <w:color w:val="231F20"/>
          <w:spacing w:val="-11"/>
        </w:rPr>
        <w:t xml:space="preserve"> </w:t>
      </w:r>
      <w:r>
        <w:rPr>
          <w:color w:val="231F20"/>
        </w:rPr>
        <w:t>reflection</w:t>
      </w:r>
    </w:p>
    <w:p w14:paraId="3F9A6F68" w14:textId="77777777" w:rsidR="00F41142" w:rsidRDefault="003D4243">
      <w:pPr>
        <w:pStyle w:val="Brdtext"/>
        <w:ind w:left="837" w:right="215"/>
        <w:jc w:val="both"/>
      </w:pPr>
      <w:r>
        <w:rPr>
          <w:color w:val="231F20"/>
        </w:rPr>
        <w:t xml:space="preserve">Applicants are to briefly describe their own expertise in the matter of cooperation, innovation and entrepreneurship in order to provide a general picture on the basis of </w:t>
      </w:r>
      <w:proofErr w:type="gramStart"/>
      <w:r>
        <w:rPr>
          <w:color w:val="231F20"/>
        </w:rPr>
        <w:t>the  applicant’s</w:t>
      </w:r>
      <w:proofErr w:type="gramEnd"/>
      <w:r>
        <w:rPr>
          <w:color w:val="231F20"/>
        </w:rPr>
        <w:t xml:space="preserve">  own scholarly and educational activities. Cooperation covers different ways of communicating or reaching out to wider society, but also contact with cultural </w:t>
      </w:r>
      <w:proofErr w:type="spellStart"/>
      <w:r>
        <w:rPr>
          <w:color w:val="231F20"/>
        </w:rPr>
        <w:t>organisations</w:t>
      </w:r>
      <w:proofErr w:type="spellEnd"/>
      <w:r>
        <w:rPr>
          <w:color w:val="231F20"/>
        </w:rPr>
        <w:t>, public authorities, politicians or other decision-making bodies that deal with research or education. Conveying research-based information to wider society (</w:t>
      </w:r>
      <w:r>
        <w:rPr>
          <w:rFonts w:ascii="Times New Roman" w:eastAsia="Times New Roman" w:hAnsi="Times New Roman" w:cs="Times New Roman"/>
          <w:color w:val="231F20"/>
        </w:rPr>
        <w:t>“</w:t>
      </w:r>
      <w:r>
        <w:rPr>
          <w:color w:val="231F20"/>
        </w:rPr>
        <w:t xml:space="preserve">the third stream activities”) is to be described here, along with participation in discussions and debates on the boundary between academia </w:t>
      </w:r>
      <w:proofErr w:type="gramStart"/>
      <w:r>
        <w:rPr>
          <w:color w:val="231F20"/>
        </w:rPr>
        <w:t>and  society</w:t>
      </w:r>
      <w:proofErr w:type="gramEnd"/>
      <w:r>
        <w:rPr>
          <w:color w:val="231F20"/>
        </w:rPr>
        <w:t xml:space="preserve"> at large. Applicants are to briefly describe their experience of creating information about their area of knowledge and communicating it beyond the arena of higher</w:t>
      </w:r>
      <w:r>
        <w:rPr>
          <w:color w:val="231F20"/>
          <w:spacing w:val="-25"/>
        </w:rPr>
        <w:t xml:space="preserve"> </w:t>
      </w:r>
      <w:r>
        <w:rPr>
          <w:color w:val="231F20"/>
        </w:rPr>
        <w:t>education.</w:t>
      </w:r>
    </w:p>
    <w:p w14:paraId="22B0C193" w14:textId="77777777" w:rsidR="00F41142" w:rsidRDefault="00F41142">
      <w:pPr>
        <w:spacing w:before="7"/>
        <w:rPr>
          <w:rFonts w:ascii="Adobe Garamond Pro" w:eastAsia="Adobe Garamond Pro" w:hAnsi="Adobe Garamond Pro" w:cs="Adobe Garamond Pro"/>
        </w:rPr>
      </w:pPr>
    </w:p>
    <w:p w14:paraId="71FEE13E" w14:textId="77777777" w:rsidR="00F41142" w:rsidRDefault="00A024B5">
      <w:pPr>
        <w:ind w:left="288"/>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14:anchorId="6015B8C8" wp14:editId="3C5EAACC">
                <wp:extent cx="5721350" cy="195580"/>
                <wp:effectExtent l="0" t="0" r="6350" b="0"/>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1350" cy="195580"/>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BBCC005" w14:textId="77777777" w:rsidR="00F41142" w:rsidRDefault="003D4243">
                            <w:pPr>
                              <w:spacing w:before="48"/>
                              <w:ind w:left="108"/>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Here the number of pages should be</w:t>
                            </w:r>
                            <w:r>
                              <w:rPr>
                                <w:rFonts w:ascii="Adobe Garamond Pro"/>
                                <w:color w:val="231F20"/>
                                <w:spacing w:val="-15"/>
                                <w:sz w:val="18"/>
                              </w:rPr>
                              <w:t xml:space="preserve"> </w:t>
                            </w:r>
                            <w:r>
                              <w:rPr>
                                <w:rFonts w:ascii="Adobe Garamond Pro"/>
                                <w:color w:val="231F20"/>
                                <w:sz w:val="18"/>
                              </w:rPr>
                              <w:t>limited.</w:t>
                            </w:r>
                          </w:p>
                        </w:txbxContent>
                      </wps:txbx>
                      <wps:bodyPr rot="0" vert="horz" wrap="square" lIns="0" tIns="0" rIns="0" bIns="0" anchor="t" anchorCtr="0" upright="1">
                        <a:noAutofit/>
                      </wps:bodyPr>
                    </wps:wsp>
                  </a:graphicData>
                </a:graphic>
              </wp:inline>
            </w:drawing>
          </mc:Choice>
          <mc:Fallback>
            <w:pict>
              <v:shape id="Text Box 20" o:spid="_x0000_s1040" type="#_x0000_t202" style="width:450.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" filled="f" strokecolor="#231f20" strokeweight=".48pt">
                <v:path arrowok="t"/>
                <v:textbox inset="0,0,0,0">
                  <w:txbxContent>
                    <w:p w:rsidR="00F41142" w:rsidRDefault="003D4243">
                      <w:pPr>
                        <w:spacing w:before="48"/>
                        <w:ind w:left="108"/>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Here the number of pages should be</w:t>
                      </w:r>
                      <w:r>
                        <w:rPr>
                          <w:rFonts w:ascii="Adobe Garamond Pro"/>
                          <w:color w:val="231F20"/>
                          <w:spacing w:val="-15"/>
                          <w:sz w:val="18"/>
                        </w:rPr>
                        <w:t xml:space="preserve"> </w:t>
                      </w:r>
                      <w:r>
                        <w:rPr>
                          <w:rFonts w:ascii="Adobe Garamond Pro"/>
                          <w:color w:val="231F20"/>
                          <w:sz w:val="18"/>
                        </w:rPr>
                        <w:t>limited.</w:t>
                      </w:r>
                    </w:p>
                  </w:txbxContent>
                </v:textbox>
                <w10:anchorlock/>
              </v:shape>
            </w:pict>
          </mc:Fallback>
        </mc:AlternateContent>
      </w:r>
    </w:p>
    <w:p w14:paraId="5A13F43E" w14:textId="77777777" w:rsidR="00F41142" w:rsidRDefault="00F41142">
      <w:pPr>
        <w:rPr>
          <w:rFonts w:ascii="Adobe Garamond Pro" w:eastAsia="Adobe Garamond Pro" w:hAnsi="Adobe Garamond Pro" w:cs="Adobe Garamond Pro"/>
          <w:sz w:val="14"/>
          <w:szCs w:val="14"/>
        </w:rPr>
      </w:pPr>
    </w:p>
    <w:p w14:paraId="4A8DDDF1" w14:textId="77777777" w:rsidR="00F41142" w:rsidRDefault="003D4243">
      <w:pPr>
        <w:pStyle w:val="Rubrik4"/>
        <w:numPr>
          <w:ilvl w:val="0"/>
          <w:numId w:val="1"/>
        </w:numPr>
        <w:tabs>
          <w:tab w:val="left" w:pos="839"/>
        </w:tabs>
        <w:spacing w:before="68"/>
        <w:ind w:hanging="360"/>
        <w:rPr>
          <w:b w:val="0"/>
          <w:bCs w:val="0"/>
        </w:rPr>
      </w:pPr>
      <w:r>
        <w:rPr>
          <w:color w:val="231F20"/>
        </w:rPr>
        <w:t>Cooperation, innovation and entrepreneurship – list of</w:t>
      </w:r>
      <w:r>
        <w:rPr>
          <w:color w:val="231F20"/>
          <w:spacing w:val="-3"/>
        </w:rPr>
        <w:t xml:space="preserve"> </w:t>
      </w:r>
      <w:r>
        <w:rPr>
          <w:color w:val="231F20"/>
        </w:rPr>
        <w:t>qualifications</w:t>
      </w:r>
    </w:p>
    <w:p w14:paraId="3F884436" w14:textId="77777777" w:rsidR="00F41142" w:rsidRDefault="003D4243">
      <w:pPr>
        <w:pStyle w:val="Liststycke"/>
        <w:numPr>
          <w:ilvl w:val="0"/>
          <w:numId w:val="4"/>
        </w:numPr>
        <w:tabs>
          <w:tab w:val="left" w:pos="839"/>
        </w:tabs>
        <w:rPr>
          <w:rFonts w:ascii="Adobe Garamond Pro" w:eastAsia="Adobe Garamond Pro" w:hAnsi="Adobe Garamond Pro" w:cs="Adobe Garamond Pro"/>
        </w:rPr>
      </w:pPr>
      <w:r>
        <w:rPr>
          <w:rFonts w:ascii="Adobe Garamond Pro"/>
          <w:color w:val="231F20"/>
        </w:rPr>
        <w:t>Formal training in media and</w:t>
      </w:r>
      <w:r>
        <w:rPr>
          <w:rFonts w:ascii="Adobe Garamond Pro"/>
          <w:color w:val="231F20"/>
          <w:spacing w:val="-8"/>
        </w:rPr>
        <w:t xml:space="preserve"> </w:t>
      </w:r>
      <w:r>
        <w:rPr>
          <w:rFonts w:ascii="Adobe Garamond Pro"/>
          <w:color w:val="231F20"/>
        </w:rPr>
        <w:t>communication</w:t>
      </w:r>
    </w:p>
    <w:p w14:paraId="69ADA767" w14:textId="77777777" w:rsidR="00F41142" w:rsidRDefault="003D4243">
      <w:pPr>
        <w:pStyle w:val="Liststycke"/>
        <w:numPr>
          <w:ilvl w:val="0"/>
          <w:numId w:val="4"/>
        </w:numPr>
        <w:tabs>
          <w:tab w:val="left" w:pos="839"/>
        </w:tabs>
        <w:spacing w:before="44"/>
        <w:rPr>
          <w:rFonts w:ascii="Adobe Garamond Pro" w:eastAsia="Adobe Garamond Pro" w:hAnsi="Adobe Garamond Pro" w:cs="Adobe Garamond Pro"/>
        </w:rPr>
      </w:pPr>
      <w:r>
        <w:rPr>
          <w:rFonts w:ascii="Adobe Garamond Pro"/>
          <w:color w:val="231F20"/>
        </w:rPr>
        <w:t>Information to business/culture sector/associations/industry/public</w:t>
      </w:r>
      <w:r>
        <w:rPr>
          <w:rFonts w:ascii="Adobe Garamond Pro"/>
          <w:color w:val="231F20"/>
          <w:spacing w:val="1"/>
        </w:rPr>
        <w:t xml:space="preserve"> </w:t>
      </w:r>
      <w:r>
        <w:rPr>
          <w:rFonts w:ascii="Adobe Garamond Pro"/>
          <w:color w:val="231F20"/>
        </w:rPr>
        <w:t>sector</w:t>
      </w:r>
    </w:p>
    <w:p w14:paraId="45FC07D0" w14:textId="77777777" w:rsidR="00F41142" w:rsidRDefault="003D4243">
      <w:pPr>
        <w:pStyle w:val="Liststycke"/>
        <w:numPr>
          <w:ilvl w:val="0"/>
          <w:numId w:val="4"/>
        </w:numPr>
        <w:tabs>
          <w:tab w:val="left" w:pos="839"/>
        </w:tabs>
        <w:spacing w:before="44"/>
        <w:rPr>
          <w:rFonts w:ascii="Adobe Garamond Pro" w:eastAsia="Adobe Garamond Pro" w:hAnsi="Adobe Garamond Pro" w:cs="Adobe Garamond Pro"/>
        </w:rPr>
      </w:pPr>
      <w:r>
        <w:rPr>
          <w:rFonts w:ascii="Adobe Garamond Pro"/>
          <w:color w:val="231F20"/>
        </w:rPr>
        <w:t>Advice to business/culture sector/associations/industry/public</w:t>
      </w:r>
      <w:r>
        <w:rPr>
          <w:rFonts w:ascii="Adobe Garamond Pro"/>
          <w:color w:val="231F20"/>
          <w:spacing w:val="2"/>
        </w:rPr>
        <w:t xml:space="preserve"> </w:t>
      </w:r>
      <w:r>
        <w:rPr>
          <w:rFonts w:ascii="Adobe Garamond Pro"/>
          <w:color w:val="231F20"/>
        </w:rPr>
        <w:t>sector</w:t>
      </w:r>
    </w:p>
    <w:p w14:paraId="70C497E4" w14:textId="77777777" w:rsidR="00F41142" w:rsidRDefault="003D4243">
      <w:pPr>
        <w:pStyle w:val="Liststycke"/>
        <w:numPr>
          <w:ilvl w:val="0"/>
          <w:numId w:val="4"/>
        </w:numPr>
        <w:tabs>
          <w:tab w:val="left" w:pos="839"/>
        </w:tabs>
        <w:spacing w:before="44" w:line="278" w:lineRule="auto"/>
        <w:ind w:right="218"/>
        <w:rPr>
          <w:rFonts w:ascii="Adobe Garamond Pro" w:eastAsia="Adobe Garamond Pro" w:hAnsi="Adobe Garamond Pro" w:cs="Adobe Garamond Pro"/>
        </w:rPr>
      </w:pPr>
      <w:r>
        <w:rPr>
          <w:rFonts w:ascii="Adobe Garamond Pro"/>
          <w:color w:val="231F20"/>
        </w:rPr>
        <w:t>Development of information and educational material for the general public, other professional groups,</w:t>
      </w:r>
      <w:r>
        <w:rPr>
          <w:rFonts w:ascii="Adobe Garamond Pro"/>
          <w:color w:val="231F20"/>
          <w:spacing w:val="3"/>
        </w:rPr>
        <w:t xml:space="preserve"> </w:t>
      </w:r>
      <w:r>
        <w:rPr>
          <w:rFonts w:ascii="Adobe Garamond Pro"/>
          <w:color w:val="231F20"/>
        </w:rPr>
        <w:t>etc.</w:t>
      </w:r>
    </w:p>
    <w:p w14:paraId="41040428" w14:textId="77777777" w:rsidR="00F41142" w:rsidRDefault="003D4243">
      <w:pPr>
        <w:pStyle w:val="Liststycke"/>
        <w:numPr>
          <w:ilvl w:val="0"/>
          <w:numId w:val="4"/>
        </w:numPr>
        <w:tabs>
          <w:tab w:val="left" w:pos="839"/>
        </w:tabs>
        <w:spacing w:line="279" w:lineRule="exact"/>
        <w:rPr>
          <w:rFonts w:ascii="Adobe Garamond Pro" w:eastAsia="Adobe Garamond Pro" w:hAnsi="Adobe Garamond Pro" w:cs="Adobe Garamond Pro"/>
        </w:rPr>
      </w:pPr>
      <w:r>
        <w:rPr>
          <w:rFonts w:ascii="Adobe Garamond Pro"/>
          <w:color w:val="231F20"/>
        </w:rPr>
        <w:t>Participation in various</w:t>
      </w:r>
      <w:r>
        <w:rPr>
          <w:rFonts w:ascii="Adobe Garamond Pro"/>
          <w:color w:val="231F20"/>
          <w:spacing w:val="-3"/>
        </w:rPr>
        <w:t xml:space="preserve"> </w:t>
      </w:r>
      <w:r>
        <w:rPr>
          <w:rFonts w:ascii="Adobe Garamond Pro"/>
          <w:color w:val="231F20"/>
        </w:rPr>
        <w:t>media</w:t>
      </w:r>
    </w:p>
    <w:p w14:paraId="522055F6" w14:textId="77777777" w:rsidR="00F41142" w:rsidRDefault="003D4243">
      <w:pPr>
        <w:pStyle w:val="Liststycke"/>
        <w:numPr>
          <w:ilvl w:val="0"/>
          <w:numId w:val="4"/>
        </w:numPr>
        <w:tabs>
          <w:tab w:val="left" w:pos="838"/>
        </w:tabs>
        <w:spacing w:before="44"/>
        <w:ind w:left="837" w:hanging="359"/>
        <w:rPr>
          <w:rFonts w:ascii="Adobe Garamond Pro" w:eastAsia="Adobe Garamond Pro" w:hAnsi="Adobe Garamond Pro" w:cs="Adobe Garamond Pro"/>
        </w:rPr>
      </w:pPr>
      <w:r>
        <w:rPr>
          <w:rFonts w:ascii="Adobe Garamond Pro"/>
          <w:color w:val="231F20"/>
        </w:rPr>
        <w:t>Examples showing innovation within e.g. education, research or other</w:t>
      </w:r>
      <w:r>
        <w:rPr>
          <w:rFonts w:ascii="Adobe Garamond Pro"/>
          <w:color w:val="231F20"/>
          <w:spacing w:val="-9"/>
        </w:rPr>
        <w:t xml:space="preserve"> </w:t>
      </w:r>
      <w:r>
        <w:rPr>
          <w:rFonts w:ascii="Adobe Garamond Pro"/>
          <w:color w:val="231F20"/>
        </w:rPr>
        <w:t>area</w:t>
      </w:r>
    </w:p>
    <w:p w14:paraId="3D8E99A1" w14:textId="77777777" w:rsidR="00F41142" w:rsidRDefault="003D4243">
      <w:pPr>
        <w:pStyle w:val="Liststycke"/>
        <w:numPr>
          <w:ilvl w:val="0"/>
          <w:numId w:val="4"/>
        </w:numPr>
        <w:tabs>
          <w:tab w:val="left" w:pos="839"/>
        </w:tabs>
        <w:spacing w:before="44"/>
        <w:rPr>
          <w:rFonts w:ascii="Adobe Garamond Pro" w:eastAsia="Adobe Garamond Pro" w:hAnsi="Adobe Garamond Pro" w:cs="Adobe Garamond Pro"/>
        </w:rPr>
      </w:pPr>
      <w:r>
        <w:rPr>
          <w:rFonts w:ascii="Adobe Garamond Pro"/>
          <w:color w:val="231F20"/>
        </w:rPr>
        <w:t>Examples showing</w:t>
      </w:r>
      <w:r>
        <w:rPr>
          <w:rFonts w:ascii="Adobe Garamond Pro"/>
          <w:color w:val="231F20"/>
          <w:spacing w:val="-6"/>
        </w:rPr>
        <w:t xml:space="preserve"> </w:t>
      </w:r>
      <w:r>
        <w:rPr>
          <w:rFonts w:ascii="Adobe Garamond Pro"/>
          <w:color w:val="231F20"/>
        </w:rPr>
        <w:t>entrepreneurship</w:t>
      </w:r>
    </w:p>
    <w:p w14:paraId="22A89878" w14:textId="77777777" w:rsidR="00F41142" w:rsidRDefault="003D4243">
      <w:pPr>
        <w:pStyle w:val="Liststycke"/>
        <w:numPr>
          <w:ilvl w:val="0"/>
          <w:numId w:val="4"/>
        </w:numPr>
        <w:tabs>
          <w:tab w:val="left" w:pos="839"/>
        </w:tabs>
        <w:spacing w:before="44"/>
        <w:rPr>
          <w:rFonts w:ascii="Adobe Garamond Pro" w:eastAsia="Adobe Garamond Pro" w:hAnsi="Adobe Garamond Pro" w:cs="Adobe Garamond Pro"/>
        </w:rPr>
      </w:pPr>
      <w:r>
        <w:rPr>
          <w:rFonts w:ascii="Adobe Garamond Pro"/>
          <w:color w:val="231F20"/>
        </w:rPr>
        <w:t>List of</w:t>
      </w:r>
      <w:r>
        <w:rPr>
          <w:rFonts w:ascii="Adobe Garamond Pro"/>
          <w:color w:val="231F20"/>
          <w:spacing w:val="-4"/>
        </w:rPr>
        <w:t xml:space="preserve"> </w:t>
      </w:r>
      <w:r>
        <w:rPr>
          <w:rFonts w:ascii="Adobe Garamond Pro"/>
          <w:color w:val="231F20"/>
        </w:rPr>
        <w:t>patents</w:t>
      </w:r>
    </w:p>
    <w:p w14:paraId="38EE0B69" w14:textId="77777777" w:rsidR="00F41142" w:rsidRDefault="00F41142">
      <w:pPr>
        <w:spacing w:before="3"/>
        <w:rPr>
          <w:rFonts w:ascii="Adobe Garamond Pro" w:eastAsia="Adobe Garamond Pro" w:hAnsi="Adobe Garamond Pro" w:cs="Adobe Garamond Pro"/>
          <w:sz w:val="19"/>
          <w:szCs w:val="19"/>
        </w:rPr>
      </w:pPr>
    </w:p>
    <w:p w14:paraId="1F38907D" w14:textId="77777777" w:rsidR="00F41142" w:rsidRDefault="003D4243">
      <w:pPr>
        <w:pStyle w:val="Rubrik4"/>
        <w:ind w:left="118" w:right="296"/>
        <w:rPr>
          <w:b w:val="0"/>
          <w:bCs w:val="0"/>
        </w:rPr>
      </w:pPr>
      <w:r>
        <w:rPr>
          <w:color w:val="231F20"/>
        </w:rPr>
        <w:t>Attachments</w:t>
      </w:r>
    </w:p>
    <w:p w14:paraId="580BE0FA" w14:textId="77777777" w:rsidR="00F41142" w:rsidRDefault="003D4243">
      <w:pPr>
        <w:pStyle w:val="Brdtext"/>
        <w:ind w:left="118" w:right="296"/>
      </w:pPr>
      <w:r>
        <w:rPr>
          <w:color w:val="231F20"/>
        </w:rPr>
        <w:t xml:space="preserve">A total of 10 pages maximum of carefully selected attachments may be included to </w:t>
      </w:r>
      <w:proofErr w:type="gramStart"/>
      <w:r>
        <w:rPr>
          <w:color w:val="231F20"/>
        </w:rPr>
        <w:t>illustrate  and</w:t>
      </w:r>
      <w:proofErr w:type="gramEnd"/>
      <w:r>
        <w:rPr>
          <w:color w:val="231F20"/>
        </w:rPr>
        <w:t xml:space="preserve"> document the</w:t>
      </w:r>
      <w:r>
        <w:rPr>
          <w:color w:val="231F20"/>
          <w:spacing w:val="-6"/>
        </w:rPr>
        <w:t xml:space="preserve"> </w:t>
      </w:r>
      <w:r>
        <w:rPr>
          <w:color w:val="231F20"/>
        </w:rPr>
        <w:t>activities.</w:t>
      </w:r>
    </w:p>
    <w:p w14:paraId="5AC2C14B" w14:textId="77777777" w:rsidR="00F41142" w:rsidRDefault="00F41142">
      <w:pPr>
        <w:sectPr w:rsidR="00F41142">
          <w:pgSz w:w="11910" w:h="16840"/>
          <w:pgMar w:top="1460" w:right="1200" w:bottom="280" w:left="1300" w:header="1253" w:footer="0" w:gutter="0"/>
          <w:cols w:space="720"/>
        </w:sectPr>
      </w:pPr>
    </w:p>
    <w:p w14:paraId="7C7E385A" w14:textId="77777777" w:rsidR="00F41142" w:rsidRDefault="00F41142">
      <w:pPr>
        <w:spacing w:before="7"/>
        <w:rPr>
          <w:rFonts w:ascii="Adobe Garamond Pro" w:eastAsia="Adobe Garamond Pro" w:hAnsi="Adobe Garamond Pro" w:cs="Adobe Garamond Pro"/>
        </w:rPr>
      </w:pPr>
    </w:p>
    <w:p w14:paraId="1144DA4C" w14:textId="77777777" w:rsidR="00F41142" w:rsidRDefault="003D4243">
      <w:pPr>
        <w:pStyle w:val="Rubrik1"/>
        <w:tabs>
          <w:tab w:val="left" w:pos="1421"/>
        </w:tabs>
        <w:ind w:right="296"/>
        <w:rPr>
          <w:b w:val="0"/>
          <w:bCs w:val="0"/>
        </w:rPr>
      </w:pPr>
      <w:r>
        <w:rPr>
          <w:color w:val="231F20"/>
        </w:rPr>
        <w:t>H</w:t>
      </w:r>
      <w:r>
        <w:rPr>
          <w:color w:val="231F20"/>
        </w:rPr>
        <w:tab/>
        <w:t>OTHER RELEVANT</w:t>
      </w:r>
      <w:r>
        <w:rPr>
          <w:color w:val="231F20"/>
          <w:spacing w:val="-7"/>
        </w:rPr>
        <w:t xml:space="preserve"> </w:t>
      </w:r>
      <w:r>
        <w:rPr>
          <w:color w:val="231F20"/>
        </w:rPr>
        <w:t>QUALIFICATIONS</w:t>
      </w:r>
    </w:p>
    <w:p w14:paraId="197743FE" w14:textId="77777777" w:rsidR="00F41142" w:rsidRDefault="003D4243">
      <w:pPr>
        <w:spacing w:before="167"/>
        <w:ind w:left="118" w:right="296"/>
        <w:rPr>
          <w:rFonts w:ascii="Adobe Garamond Pro" w:eastAsia="Adobe Garamond Pro" w:hAnsi="Adobe Garamond Pro" w:cs="Adobe Garamond Pro"/>
        </w:rPr>
      </w:pPr>
      <w:r>
        <w:rPr>
          <w:rFonts w:ascii="Adobe Garamond Pro"/>
          <w:i/>
          <w:color w:val="231F20"/>
        </w:rPr>
        <w:t>The aim of this portfolio is to enable the applicant to list qualifications that are not represented in the other portfolios. These could be clinical activity, cultural work, cooperation with industry or other professional experience which could be relevant to the position or the employment</w:t>
      </w:r>
      <w:r>
        <w:rPr>
          <w:rFonts w:ascii="Adobe Garamond Pro"/>
          <w:i/>
          <w:color w:val="231F20"/>
          <w:spacing w:val="3"/>
        </w:rPr>
        <w:t xml:space="preserve"> </w:t>
      </w:r>
      <w:r>
        <w:rPr>
          <w:rFonts w:ascii="Adobe Garamond Pro"/>
          <w:i/>
          <w:color w:val="231F20"/>
        </w:rPr>
        <w:t>profile.</w:t>
      </w:r>
    </w:p>
    <w:p w14:paraId="0F782B76" w14:textId="77777777" w:rsidR="00F41142" w:rsidRDefault="00F41142">
      <w:pPr>
        <w:spacing w:before="5"/>
        <w:rPr>
          <w:rFonts w:ascii="Adobe Garamond Pro" w:eastAsia="Adobe Garamond Pro" w:hAnsi="Adobe Garamond Pro" w:cs="Adobe Garamond Pro"/>
          <w:i/>
        </w:rPr>
      </w:pPr>
    </w:p>
    <w:p w14:paraId="10280C96" w14:textId="77777777" w:rsidR="00F41142" w:rsidRDefault="00A024B5">
      <w:pPr>
        <w:ind w:left="288"/>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14:anchorId="16CB1B4B" wp14:editId="08E2D528">
                <wp:extent cx="5721350" cy="853440"/>
                <wp:effectExtent l="0" t="0" r="6350" b="0"/>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1350" cy="853440"/>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7D2F045" w14:textId="77777777" w:rsidR="00F41142" w:rsidRDefault="003D4243">
                            <w:pPr>
                              <w:spacing w:before="48" w:line="271" w:lineRule="auto"/>
                              <w:ind w:left="108" w:right="105"/>
                              <w:jc w:val="both"/>
                              <w:rPr>
                                <w:rFonts w:ascii="Adobe Garamond Pro" w:eastAsia="Adobe Garamond Pro" w:hAnsi="Adobe Garamond Pro" w:cs="Adobe Garamond Pro"/>
                                <w:sz w:val="18"/>
                                <w:szCs w:val="18"/>
                              </w:rPr>
                            </w:pPr>
                            <w:r>
                              <w:rPr>
                                <w:rFonts w:ascii="Adobe Garamond Pro" w:eastAsia="Adobe Garamond Pro" w:hAnsi="Adobe Garamond Pro" w:cs="Adobe Garamond Pro"/>
                                <w:i/>
                                <w:color w:val="231F20"/>
                                <w:sz w:val="18"/>
                                <w:szCs w:val="18"/>
                              </w:rPr>
                              <w:t xml:space="preserve">Instructions for the faculty: </w:t>
                            </w:r>
                            <w:r>
                              <w:rPr>
                                <w:rFonts w:ascii="Adobe Garamond Pro" w:eastAsia="Adobe Garamond Pro" w:hAnsi="Adobe Garamond Pro" w:cs="Adobe Garamond Pro"/>
                                <w:color w:val="231F20"/>
                                <w:sz w:val="18"/>
                                <w:szCs w:val="18"/>
                              </w:rPr>
                              <w:t xml:space="preserve">Here each faculty adds further instructions as deemed suitable. This portfolio is to be considered </w:t>
                            </w:r>
                            <w:proofErr w:type="gramStart"/>
                            <w:r>
                              <w:rPr>
                                <w:rFonts w:ascii="Adobe Garamond Pro" w:eastAsia="Adobe Garamond Pro" w:hAnsi="Adobe Garamond Pro" w:cs="Adobe Garamond Pro"/>
                                <w:color w:val="231F20"/>
                                <w:sz w:val="18"/>
                                <w:szCs w:val="18"/>
                              </w:rPr>
                              <w:t>as  a</w:t>
                            </w:r>
                            <w:proofErr w:type="gramEnd"/>
                            <w:r>
                              <w:rPr>
                                <w:rFonts w:ascii="Adobe Garamond Pro" w:eastAsia="Adobe Garamond Pro" w:hAnsi="Adobe Garamond Pro" w:cs="Adobe Garamond Pro"/>
                                <w:color w:val="231F20"/>
                                <w:sz w:val="18"/>
                                <w:szCs w:val="18"/>
                              </w:rPr>
                              <w:t xml:space="preserve"> faculty-specific portfolio if there are qualifications that are relevant to the field but not included in the other portfolios. This portfolio is not a requirement if it is considered superfluous, hence the italics in the list of contents on page 1. If a faculty wants to reformulate the heading, for example </w:t>
                            </w:r>
                            <w:r>
                              <w:rPr>
                                <w:rFonts w:ascii="Times New Roman" w:eastAsia="Times New Roman" w:hAnsi="Times New Roman" w:cs="Times New Roman"/>
                                <w:color w:val="231F20"/>
                                <w:sz w:val="18"/>
                                <w:szCs w:val="18"/>
                              </w:rPr>
                              <w:t>“</w:t>
                            </w:r>
                            <w:r>
                              <w:rPr>
                                <w:rFonts w:ascii="Adobe Garamond Pro" w:eastAsia="Adobe Garamond Pro" w:hAnsi="Adobe Garamond Pro" w:cs="Adobe Garamond Pro"/>
                                <w:color w:val="231F20"/>
                                <w:sz w:val="18"/>
                                <w:szCs w:val="18"/>
                              </w:rPr>
                              <w:t xml:space="preserve">H Clinical qualifications”, it may do so. The faculty can also choose </w:t>
                            </w:r>
                            <w:proofErr w:type="gramStart"/>
                            <w:r>
                              <w:rPr>
                                <w:rFonts w:ascii="Adobe Garamond Pro" w:eastAsia="Adobe Garamond Pro" w:hAnsi="Adobe Garamond Pro" w:cs="Adobe Garamond Pro"/>
                                <w:color w:val="231F20"/>
                                <w:sz w:val="18"/>
                                <w:szCs w:val="18"/>
                              </w:rPr>
                              <w:t>to  include</w:t>
                            </w:r>
                            <w:proofErr w:type="gramEnd"/>
                            <w:r>
                              <w:rPr>
                                <w:rFonts w:ascii="Adobe Garamond Pro" w:eastAsia="Adobe Garamond Pro" w:hAnsi="Adobe Garamond Pro" w:cs="Adobe Garamond Pro"/>
                                <w:color w:val="231F20"/>
                                <w:sz w:val="18"/>
                                <w:szCs w:val="18"/>
                              </w:rPr>
                              <w:t xml:space="preserve"> subheadings in this</w:t>
                            </w:r>
                            <w:r>
                              <w:rPr>
                                <w:rFonts w:ascii="Adobe Garamond Pro" w:eastAsia="Adobe Garamond Pro" w:hAnsi="Adobe Garamond Pro" w:cs="Adobe Garamond Pro"/>
                                <w:color w:val="231F20"/>
                                <w:spacing w:val="-20"/>
                                <w:sz w:val="18"/>
                                <w:szCs w:val="18"/>
                              </w:rPr>
                              <w:t xml:space="preserve"> </w:t>
                            </w:r>
                            <w:r>
                              <w:rPr>
                                <w:rFonts w:ascii="Adobe Garamond Pro" w:eastAsia="Adobe Garamond Pro" w:hAnsi="Adobe Garamond Pro" w:cs="Adobe Garamond Pro"/>
                                <w:color w:val="231F20"/>
                                <w:sz w:val="18"/>
                                <w:szCs w:val="18"/>
                              </w:rPr>
                              <w:t>portfolio.</w:t>
                            </w:r>
                          </w:p>
                        </w:txbxContent>
                      </wps:txbx>
                      <wps:bodyPr rot="0" vert="horz" wrap="square" lIns="0" tIns="0" rIns="0" bIns="0" anchor="t" anchorCtr="0" upright="1">
                        <a:noAutofit/>
                      </wps:bodyPr>
                    </wps:wsp>
                  </a:graphicData>
                </a:graphic>
              </wp:inline>
            </w:drawing>
          </mc:Choice>
          <mc:Fallback>
            <w:pict>
              <v:shape id="Text Box 19" o:spid="_x0000_s1041" type="#_x0000_t202" style="width:450.5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" filled="f" strokecolor="#231f20" strokeweight=".48pt">
                <v:path arrowok="t"/>
                <v:textbox inset="0,0,0,0">
                  <w:txbxContent>
                    <w:p w:rsidR="00F41142" w:rsidRDefault="003D4243">
                      <w:pPr>
                        <w:spacing w:before="48" w:line="271" w:lineRule="auto"/>
                        <w:ind w:left="108" w:right="105"/>
                        <w:jc w:val="both"/>
                        <w:rPr>
                          <w:rFonts w:ascii="Adobe Garamond Pro" w:eastAsia="Adobe Garamond Pro" w:hAnsi="Adobe Garamond Pro" w:cs="Adobe Garamond Pro"/>
                          <w:sz w:val="18"/>
                          <w:szCs w:val="18"/>
                        </w:rPr>
                      </w:pPr>
                      <w:r>
                        <w:rPr>
                          <w:rFonts w:ascii="Adobe Garamond Pro" w:eastAsia="Adobe Garamond Pro" w:hAnsi="Adobe Garamond Pro" w:cs="Adobe Garamond Pro"/>
                          <w:i/>
                          <w:color w:val="231F20"/>
                          <w:sz w:val="18"/>
                          <w:szCs w:val="18"/>
                        </w:rPr>
                        <w:t xml:space="preserve">Instructions for the faculty: </w:t>
                      </w:r>
                      <w:r>
                        <w:rPr>
                          <w:rFonts w:ascii="Adobe Garamond Pro" w:eastAsia="Adobe Garamond Pro" w:hAnsi="Adobe Garamond Pro" w:cs="Adobe Garamond Pro"/>
                          <w:color w:val="231F20"/>
                          <w:sz w:val="18"/>
                          <w:szCs w:val="18"/>
                        </w:rPr>
                        <w:t xml:space="preserve">Here each faculty adds further instructions as deemed suitable. This portfolio is to be considered as  a faculty-specific portfolio if there are qualifications that are relevant to the field but not included in the other portfolios. This portfolio is not a requirement if it is considered superfluous, hence the italics in the list of contents on page 1. If a faculty wants to reformulate the heading, for example </w:t>
                      </w:r>
                      <w:r>
                        <w:rPr>
                          <w:rFonts w:ascii="Times New Roman" w:eastAsia="Times New Roman" w:hAnsi="Times New Roman" w:cs="Times New Roman"/>
                          <w:color w:val="231F20"/>
                          <w:sz w:val="18"/>
                          <w:szCs w:val="18"/>
                        </w:rPr>
                        <w:t>“</w:t>
                      </w:r>
                      <w:r>
                        <w:rPr>
                          <w:rFonts w:ascii="Adobe Garamond Pro" w:eastAsia="Adobe Garamond Pro" w:hAnsi="Adobe Garamond Pro" w:cs="Adobe Garamond Pro"/>
                          <w:color w:val="231F20"/>
                          <w:sz w:val="18"/>
                          <w:szCs w:val="18"/>
                        </w:rPr>
                        <w:t>H Clinical qualifications”, it may do so. The faculty can also choose to  include subheadings in this</w:t>
                      </w:r>
                      <w:r>
                        <w:rPr>
                          <w:rFonts w:ascii="Adobe Garamond Pro" w:eastAsia="Adobe Garamond Pro" w:hAnsi="Adobe Garamond Pro" w:cs="Adobe Garamond Pro"/>
                          <w:color w:val="231F20"/>
                          <w:spacing w:val="-20"/>
                          <w:sz w:val="18"/>
                          <w:szCs w:val="18"/>
                        </w:rPr>
                        <w:t xml:space="preserve"> </w:t>
                      </w:r>
                      <w:r>
                        <w:rPr>
                          <w:rFonts w:ascii="Adobe Garamond Pro" w:eastAsia="Adobe Garamond Pro" w:hAnsi="Adobe Garamond Pro" w:cs="Adobe Garamond Pro"/>
                          <w:color w:val="231F20"/>
                          <w:sz w:val="18"/>
                          <w:szCs w:val="18"/>
                        </w:rPr>
                        <w:t>portfolio.</w:t>
                      </w:r>
                    </w:p>
                  </w:txbxContent>
                </v:textbox>
                <w10:anchorlock/>
              </v:shape>
            </w:pict>
          </mc:Fallback>
        </mc:AlternateContent>
      </w:r>
    </w:p>
    <w:p w14:paraId="6B778B3D" w14:textId="77777777" w:rsidR="00F41142" w:rsidRDefault="00F41142">
      <w:pPr>
        <w:rPr>
          <w:rFonts w:ascii="Adobe Garamond Pro" w:eastAsia="Adobe Garamond Pro" w:hAnsi="Adobe Garamond Pro" w:cs="Adobe Garamond Pro"/>
          <w:sz w:val="20"/>
          <w:szCs w:val="20"/>
        </w:rPr>
        <w:sectPr w:rsidR="00F41142">
          <w:pgSz w:w="11910" w:h="16840"/>
          <w:pgMar w:top="1460" w:right="1200" w:bottom="280" w:left="1300" w:header="1253" w:footer="0" w:gutter="0"/>
          <w:cols w:space="720"/>
        </w:sectPr>
      </w:pPr>
    </w:p>
    <w:p w14:paraId="64259E91" w14:textId="77777777" w:rsidR="00F41142" w:rsidRDefault="003D4243">
      <w:pPr>
        <w:pStyle w:val="Rubrik1"/>
        <w:tabs>
          <w:tab w:val="left" w:pos="2355"/>
        </w:tabs>
        <w:spacing w:before="13"/>
        <w:ind w:left="183"/>
        <w:rPr>
          <w:b w:val="0"/>
          <w:bCs w:val="0"/>
        </w:rPr>
      </w:pPr>
      <w:r>
        <w:rPr>
          <w:color w:val="231F20"/>
        </w:rPr>
        <w:lastRenderedPageBreak/>
        <w:t>APPENDIX</w:t>
      </w:r>
      <w:r>
        <w:rPr>
          <w:color w:val="231F20"/>
          <w:spacing w:val="-2"/>
        </w:rPr>
        <w:t xml:space="preserve"> </w:t>
      </w:r>
      <w:r>
        <w:rPr>
          <w:color w:val="231F20"/>
        </w:rPr>
        <w:t>B:</w:t>
      </w:r>
      <w:r>
        <w:rPr>
          <w:color w:val="231F20"/>
        </w:rPr>
        <w:tab/>
        <w:t>CURRICULUM</w:t>
      </w:r>
      <w:r>
        <w:rPr>
          <w:color w:val="231F20"/>
          <w:spacing w:val="-3"/>
        </w:rPr>
        <w:t xml:space="preserve"> </w:t>
      </w:r>
      <w:r>
        <w:rPr>
          <w:color w:val="231F20"/>
        </w:rPr>
        <w:t>VITAE</w:t>
      </w:r>
    </w:p>
    <w:p w14:paraId="124100D0" w14:textId="77777777" w:rsidR="00F41142" w:rsidRDefault="00F41142">
      <w:pPr>
        <w:spacing w:before="6"/>
        <w:rPr>
          <w:rFonts w:ascii="Frutiger LT Std 45 Light" w:eastAsia="Frutiger LT Std 45 Light" w:hAnsi="Frutiger LT Std 45 Light" w:cs="Frutiger LT Std 45 Light"/>
          <w:b/>
          <w:bCs/>
          <w:sz w:val="26"/>
          <w:szCs w:val="26"/>
        </w:rPr>
      </w:pPr>
    </w:p>
    <w:p w14:paraId="62C8E0C3" w14:textId="77777777" w:rsidR="00F41142" w:rsidRDefault="003D4243">
      <w:pPr>
        <w:pStyle w:val="Brdtext"/>
        <w:ind w:left="183"/>
        <w:rPr>
          <w:rFonts w:cs="Adobe Garamond Pro"/>
        </w:rPr>
      </w:pPr>
      <w:r>
        <w:rPr>
          <w:b/>
          <w:color w:val="231F20"/>
        </w:rPr>
        <w:t>Contact</w:t>
      </w:r>
      <w:r>
        <w:rPr>
          <w:b/>
          <w:color w:val="231F20"/>
          <w:spacing w:val="2"/>
        </w:rPr>
        <w:t xml:space="preserve"> </w:t>
      </w:r>
      <w:r>
        <w:rPr>
          <w:b/>
          <w:color w:val="231F20"/>
        </w:rPr>
        <w:t>information</w:t>
      </w:r>
    </w:p>
    <w:p w14:paraId="4F637154" w14:textId="77777777" w:rsidR="00F41142" w:rsidRDefault="003D4243">
      <w:pPr>
        <w:pStyle w:val="Brdtext"/>
        <w:ind w:left="677" w:right="5374"/>
        <w:jc w:val="both"/>
      </w:pPr>
      <w:r>
        <w:rPr>
          <w:color w:val="231F20"/>
        </w:rPr>
        <w:t>Address, telephone number (home) Address, telephone number (work) Email</w:t>
      </w:r>
    </w:p>
    <w:p w14:paraId="34FF9136" w14:textId="77777777" w:rsidR="00F41142" w:rsidRDefault="00F41142">
      <w:pPr>
        <w:spacing w:before="3"/>
        <w:rPr>
          <w:rFonts w:ascii="Adobe Garamond Pro" w:eastAsia="Adobe Garamond Pro" w:hAnsi="Adobe Garamond Pro" w:cs="Adobe Garamond Pro"/>
        </w:rPr>
      </w:pPr>
    </w:p>
    <w:p w14:paraId="4B729B75" w14:textId="77777777" w:rsidR="00F41142" w:rsidRDefault="003D4243">
      <w:pPr>
        <w:pStyle w:val="Brdtext"/>
        <w:ind w:left="183"/>
        <w:rPr>
          <w:rFonts w:cs="Adobe Garamond Pro"/>
        </w:rPr>
      </w:pPr>
      <w:r>
        <w:rPr>
          <w:b/>
          <w:color w:val="231F20"/>
        </w:rPr>
        <w:t>Education</w:t>
      </w:r>
    </w:p>
    <w:p w14:paraId="06C2C55A" w14:textId="77777777" w:rsidR="00F41142" w:rsidRDefault="003D4243">
      <w:pPr>
        <w:pStyle w:val="Brdtext"/>
        <w:ind w:left="677"/>
        <w:jc w:val="both"/>
      </w:pPr>
      <w:r>
        <w:rPr>
          <w:color w:val="231F20"/>
        </w:rPr>
        <w:t>Degree, subject, place, title of thesis,</w:t>
      </w:r>
      <w:r>
        <w:rPr>
          <w:color w:val="231F20"/>
          <w:spacing w:val="-14"/>
        </w:rPr>
        <w:t xml:space="preserve"> </w:t>
      </w:r>
      <w:r>
        <w:rPr>
          <w:color w:val="231F20"/>
        </w:rPr>
        <w:t>year</w:t>
      </w:r>
    </w:p>
    <w:p w14:paraId="7919CC1C" w14:textId="77777777" w:rsidR="00F41142" w:rsidRDefault="00F41142">
      <w:pPr>
        <w:spacing w:before="7"/>
        <w:rPr>
          <w:rFonts w:ascii="Adobe Garamond Pro" w:eastAsia="Adobe Garamond Pro" w:hAnsi="Adobe Garamond Pro" w:cs="Adobe Garamond Pro"/>
          <w:sz w:val="20"/>
          <w:szCs w:val="20"/>
        </w:rPr>
      </w:pPr>
    </w:p>
    <w:p w14:paraId="6DB833C6" w14:textId="77777777" w:rsidR="00F41142" w:rsidRDefault="003D4243">
      <w:pPr>
        <w:pStyle w:val="Brdtext"/>
        <w:ind w:left="183"/>
        <w:rPr>
          <w:rFonts w:cs="Adobe Garamond Pro"/>
        </w:rPr>
      </w:pPr>
      <w:r>
        <w:rPr>
          <w:b/>
          <w:color w:val="231F20"/>
        </w:rPr>
        <w:t>Employment, current position at the</w:t>
      </w:r>
      <w:r>
        <w:rPr>
          <w:b/>
          <w:color w:val="231F20"/>
          <w:spacing w:val="2"/>
        </w:rPr>
        <w:t xml:space="preserve"> </w:t>
      </w:r>
      <w:r>
        <w:rPr>
          <w:b/>
          <w:color w:val="231F20"/>
        </w:rPr>
        <w:t>top</w:t>
      </w:r>
    </w:p>
    <w:p w14:paraId="4EA71875" w14:textId="77777777" w:rsidR="00F41142" w:rsidRDefault="003D4243">
      <w:pPr>
        <w:pStyle w:val="Brdtext"/>
        <w:ind w:left="677"/>
        <w:jc w:val="both"/>
      </w:pPr>
      <w:r>
        <w:rPr>
          <w:color w:val="231F20"/>
        </w:rPr>
        <w:t>(including proportion of research, teaching,</w:t>
      </w:r>
      <w:r>
        <w:rPr>
          <w:color w:val="231F20"/>
          <w:spacing w:val="-6"/>
        </w:rPr>
        <w:t xml:space="preserve"> </w:t>
      </w:r>
      <w:r>
        <w:rPr>
          <w:color w:val="231F20"/>
        </w:rPr>
        <w:t>etc.)</w:t>
      </w:r>
    </w:p>
    <w:p w14:paraId="7B621F23" w14:textId="77777777" w:rsidR="00F41142" w:rsidRDefault="00F41142">
      <w:pPr>
        <w:spacing w:before="3"/>
        <w:rPr>
          <w:rFonts w:ascii="Adobe Garamond Pro" w:eastAsia="Adobe Garamond Pro" w:hAnsi="Adobe Garamond Pro" w:cs="Adobe Garamond Pro"/>
        </w:rPr>
      </w:pPr>
    </w:p>
    <w:p w14:paraId="7E516B5C" w14:textId="77777777" w:rsidR="00F41142" w:rsidRDefault="003D4243">
      <w:pPr>
        <w:pStyle w:val="Brdtext"/>
        <w:ind w:left="183"/>
        <w:rPr>
          <w:rFonts w:cs="Adobe Garamond Pro"/>
        </w:rPr>
      </w:pPr>
      <w:r>
        <w:rPr>
          <w:b/>
          <w:color w:val="231F20"/>
        </w:rPr>
        <w:t>Postdoc</w:t>
      </w:r>
      <w:r>
        <w:rPr>
          <w:b/>
          <w:color w:val="231F20"/>
          <w:spacing w:val="5"/>
        </w:rPr>
        <w:t xml:space="preserve"> </w:t>
      </w:r>
      <w:r>
        <w:rPr>
          <w:b/>
          <w:color w:val="231F20"/>
        </w:rPr>
        <w:t>stays</w:t>
      </w:r>
    </w:p>
    <w:p w14:paraId="1490AD1F" w14:textId="77777777" w:rsidR="00F41142" w:rsidRDefault="003D4243">
      <w:pPr>
        <w:pStyle w:val="Brdtext"/>
        <w:ind w:left="677"/>
        <w:jc w:val="both"/>
      </w:pPr>
      <w:r>
        <w:rPr>
          <w:color w:val="231F20"/>
        </w:rPr>
        <w:t>(year,</w:t>
      </w:r>
      <w:r>
        <w:rPr>
          <w:color w:val="231F20"/>
          <w:spacing w:val="-3"/>
        </w:rPr>
        <w:t xml:space="preserve"> </w:t>
      </w:r>
      <w:r>
        <w:rPr>
          <w:color w:val="231F20"/>
        </w:rPr>
        <w:t>place)</w:t>
      </w:r>
    </w:p>
    <w:p w14:paraId="0D4E4C1E" w14:textId="77777777" w:rsidR="00F41142" w:rsidRDefault="00F41142">
      <w:pPr>
        <w:spacing w:before="3"/>
        <w:rPr>
          <w:rFonts w:ascii="Adobe Garamond Pro" w:eastAsia="Adobe Garamond Pro" w:hAnsi="Adobe Garamond Pro" w:cs="Adobe Garamond Pro"/>
        </w:rPr>
      </w:pPr>
    </w:p>
    <w:p w14:paraId="0FCAC3D0" w14:textId="77777777" w:rsidR="00F41142" w:rsidRDefault="003D4243">
      <w:pPr>
        <w:pStyle w:val="Brdtext"/>
        <w:ind w:left="182"/>
        <w:rPr>
          <w:rFonts w:cs="Adobe Garamond Pro"/>
        </w:rPr>
      </w:pPr>
      <w:r>
        <w:rPr>
          <w:b/>
          <w:color w:val="231F20"/>
        </w:rPr>
        <w:t>Qualification for readership, or</w:t>
      </w:r>
      <w:r>
        <w:rPr>
          <w:b/>
          <w:color w:val="231F20"/>
          <w:spacing w:val="6"/>
        </w:rPr>
        <w:t xml:space="preserve"> </w:t>
      </w:r>
      <w:r>
        <w:rPr>
          <w:b/>
          <w:color w:val="231F20"/>
        </w:rPr>
        <w:t>equivalent</w:t>
      </w:r>
    </w:p>
    <w:p w14:paraId="70C6BCC7" w14:textId="77777777" w:rsidR="00F41142" w:rsidRDefault="003D4243">
      <w:pPr>
        <w:pStyle w:val="Brdtext"/>
        <w:ind w:left="677"/>
        <w:jc w:val="both"/>
      </w:pPr>
      <w:r>
        <w:rPr>
          <w:color w:val="231F20"/>
        </w:rPr>
        <w:t>(year)</w:t>
      </w:r>
    </w:p>
    <w:p w14:paraId="134523AB" w14:textId="77777777" w:rsidR="00F41142" w:rsidRDefault="00F41142">
      <w:pPr>
        <w:spacing w:before="3"/>
        <w:rPr>
          <w:rFonts w:ascii="Adobe Garamond Pro" w:eastAsia="Adobe Garamond Pro" w:hAnsi="Adobe Garamond Pro" w:cs="Adobe Garamond Pro"/>
        </w:rPr>
      </w:pPr>
    </w:p>
    <w:p w14:paraId="5E7616E2" w14:textId="77777777" w:rsidR="00F41142" w:rsidRDefault="003D4243">
      <w:pPr>
        <w:pStyle w:val="Brdtext"/>
        <w:ind w:left="182"/>
        <w:rPr>
          <w:rFonts w:cs="Adobe Garamond Pro"/>
        </w:rPr>
      </w:pPr>
      <w:r>
        <w:rPr>
          <w:b/>
          <w:color w:val="231F20"/>
        </w:rPr>
        <w:t>Important</w:t>
      </w:r>
      <w:r>
        <w:rPr>
          <w:b/>
          <w:color w:val="231F20"/>
          <w:spacing w:val="3"/>
        </w:rPr>
        <w:t xml:space="preserve"> </w:t>
      </w:r>
      <w:r>
        <w:rPr>
          <w:b/>
          <w:color w:val="231F20"/>
        </w:rPr>
        <w:t>assignments</w:t>
      </w:r>
    </w:p>
    <w:p w14:paraId="7358CC0B" w14:textId="77777777" w:rsidR="00F41142" w:rsidRDefault="003D4243">
      <w:pPr>
        <w:pStyle w:val="Brdtext"/>
        <w:ind w:left="677"/>
        <w:jc w:val="both"/>
      </w:pPr>
      <w:r>
        <w:rPr>
          <w:color w:val="231F20"/>
        </w:rPr>
        <w:t>(year,</w:t>
      </w:r>
      <w:r>
        <w:rPr>
          <w:color w:val="231F20"/>
          <w:spacing w:val="-6"/>
        </w:rPr>
        <w:t xml:space="preserve"> </w:t>
      </w:r>
      <w:r>
        <w:rPr>
          <w:color w:val="231F20"/>
        </w:rPr>
        <w:t>assignment)</w:t>
      </w:r>
    </w:p>
    <w:p w14:paraId="3098AA13" w14:textId="77777777" w:rsidR="00F41142" w:rsidRDefault="00F41142">
      <w:pPr>
        <w:spacing w:before="3"/>
        <w:rPr>
          <w:rFonts w:ascii="Adobe Garamond Pro" w:eastAsia="Adobe Garamond Pro" w:hAnsi="Adobe Garamond Pro" w:cs="Adobe Garamond Pro"/>
        </w:rPr>
      </w:pPr>
    </w:p>
    <w:p w14:paraId="6BC159EA" w14:textId="77777777" w:rsidR="00F41142" w:rsidRDefault="003D4243">
      <w:pPr>
        <w:pStyle w:val="Brdtext"/>
        <w:ind w:left="182"/>
        <w:rPr>
          <w:rFonts w:cs="Adobe Garamond Pro"/>
        </w:rPr>
      </w:pPr>
      <w:r>
        <w:rPr>
          <w:b/>
          <w:color w:val="231F20"/>
        </w:rPr>
        <w:t>Awards and</w:t>
      </w:r>
      <w:r>
        <w:rPr>
          <w:b/>
          <w:color w:val="231F20"/>
          <w:spacing w:val="4"/>
        </w:rPr>
        <w:t xml:space="preserve"> </w:t>
      </w:r>
      <w:r>
        <w:rPr>
          <w:b/>
          <w:color w:val="231F20"/>
        </w:rPr>
        <w:t>distinctions</w:t>
      </w:r>
    </w:p>
    <w:p w14:paraId="73A35CFE" w14:textId="77777777" w:rsidR="00F41142" w:rsidRDefault="003D4243">
      <w:pPr>
        <w:pStyle w:val="Brdtext"/>
        <w:spacing w:line="540" w:lineRule="atLeast"/>
        <w:ind w:left="182" w:right="4643"/>
        <w:rPr>
          <w:rFonts w:cs="Adobe Garamond Pro"/>
        </w:rPr>
      </w:pPr>
      <w:r>
        <w:rPr>
          <w:b/>
          <w:color w:val="231F20"/>
        </w:rPr>
        <w:t>International research and teaching experience Assignments as editor, referee Scholarly/academic</w:t>
      </w:r>
      <w:r>
        <w:rPr>
          <w:b/>
          <w:color w:val="231F20"/>
          <w:spacing w:val="3"/>
        </w:rPr>
        <w:t xml:space="preserve"> </w:t>
      </w:r>
      <w:r>
        <w:rPr>
          <w:b/>
          <w:color w:val="231F20"/>
        </w:rPr>
        <w:t>societies</w:t>
      </w:r>
    </w:p>
    <w:p w14:paraId="5D336732" w14:textId="77777777" w:rsidR="00F41142" w:rsidRDefault="003D4243">
      <w:pPr>
        <w:pStyle w:val="Brdtext"/>
        <w:ind w:left="677"/>
        <w:jc w:val="both"/>
      </w:pPr>
      <w:r>
        <w:rPr>
          <w:color w:val="231F20"/>
        </w:rPr>
        <w:t>(only appointed /elected</w:t>
      </w:r>
      <w:r>
        <w:rPr>
          <w:color w:val="231F20"/>
          <w:spacing w:val="-9"/>
        </w:rPr>
        <w:t xml:space="preserve"> </w:t>
      </w:r>
      <w:r>
        <w:rPr>
          <w:color w:val="231F20"/>
        </w:rPr>
        <w:t>member)</w:t>
      </w:r>
    </w:p>
    <w:p w14:paraId="180ACACC" w14:textId="77777777" w:rsidR="00F41142" w:rsidRDefault="00F41142">
      <w:pPr>
        <w:spacing w:before="3"/>
        <w:rPr>
          <w:rFonts w:ascii="Adobe Garamond Pro" w:eastAsia="Adobe Garamond Pro" w:hAnsi="Adobe Garamond Pro" w:cs="Adobe Garamond Pro"/>
        </w:rPr>
      </w:pPr>
    </w:p>
    <w:p w14:paraId="7112C195" w14:textId="77777777" w:rsidR="00F41142" w:rsidRDefault="003D4243">
      <w:pPr>
        <w:pStyle w:val="Brdtext"/>
        <w:ind w:left="182"/>
        <w:rPr>
          <w:rFonts w:cs="Adobe Garamond Pro"/>
        </w:rPr>
      </w:pPr>
      <w:r>
        <w:rPr>
          <w:b/>
          <w:color w:val="231F20"/>
        </w:rPr>
        <w:t>People who have earned a PhD degree or completed a post-doc stay under your</w:t>
      </w:r>
      <w:r>
        <w:rPr>
          <w:b/>
          <w:color w:val="231F20"/>
          <w:spacing w:val="15"/>
        </w:rPr>
        <w:t xml:space="preserve"> </w:t>
      </w:r>
      <w:r>
        <w:rPr>
          <w:b/>
          <w:color w:val="231F20"/>
        </w:rPr>
        <w:t>supervision</w:t>
      </w:r>
    </w:p>
    <w:p w14:paraId="77996A49" w14:textId="77777777" w:rsidR="00F41142" w:rsidRDefault="003D4243">
      <w:pPr>
        <w:pStyle w:val="Brdtext"/>
        <w:ind w:left="676"/>
        <w:jc w:val="both"/>
      </w:pPr>
      <w:r>
        <w:rPr>
          <w:color w:val="231F20"/>
        </w:rPr>
        <w:t>(name,</w:t>
      </w:r>
      <w:r>
        <w:rPr>
          <w:color w:val="231F20"/>
          <w:spacing w:val="-3"/>
        </w:rPr>
        <w:t xml:space="preserve"> </w:t>
      </w:r>
      <w:r>
        <w:rPr>
          <w:color w:val="231F20"/>
        </w:rPr>
        <w:t>period)</w:t>
      </w:r>
    </w:p>
    <w:p w14:paraId="538F67C8" w14:textId="77777777" w:rsidR="00F41142" w:rsidRDefault="00F41142">
      <w:pPr>
        <w:spacing w:before="3"/>
        <w:rPr>
          <w:rFonts w:ascii="Adobe Garamond Pro" w:eastAsia="Adobe Garamond Pro" w:hAnsi="Adobe Garamond Pro" w:cs="Adobe Garamond Pro"/>
        </w:rPr>
      </w:pPr>
    </w:p>
    <w:p w14:paraId="3F8D47D6" w14:textId="77777777" w:rsidR="00F41142" w:rsidRDefault="003D4243">
      <w:pPr>
        <w:pStyle w:val="Brdtext"/>
        <w:ind w:left="117"/>
        <w:rPr>
          <w:rFonts w:cs="Adobe Garamond Pro"/>
        </w:rPr>
      </w:pPr>
      <w:r>
        <w:rPr>
          <w:b/>
          <w:color w:val="231F20"/>
        </w:rPr>
        <w:t>Training in teaching and learning in higher</w:t>
      </w:r>
      <w:r>
        <w:rPr>
          <w:b/>
          <w:color w:val="231F20"/>
          <w:spacing w:val="18"/>
        </w:rPr>
        <w:t xml:space="preserve"> </w:t>
      </w:r>
      <w:r>
        <w:rPr>
          <w:b/>
          <w:color w:val="231F20"/>
        </w:rPr>
        <w:t>education</w:t>
      </w:r>
    </w:p>
    <w:p w14:paraId="2A09B0F7" w14:textId="77777777" w:rsidR="00F41142" w:rsidRDefault="003D4243">
      <w:pPr>
        <w:pStyle w:val="Brdtext"/>
        <w:ind w:left="676"/>
        <w:jc w:val="both"/>
      </w:pPr>
      <w:r>
        <w:rPr>
          <w:color w:val="231F20"/>
        </w:rPr>
        <w:t>(training, scope,</w:t>
      </w:r>
      <w:r>
        <w:rPr>
          <w:color w:val="231F20"/>
          <w:spacing w:val="-5"/>
        </w:rPr>
        <w:t xml:space="preserve"> </w:t>
      </w:r>
      <w:r>
        <w:rPr>
          <w:color w:val="231F20"/>
        </w:rPr>
        <w:t>year)</w:t>
      </w:r>
    </w:p>
    <w:p w14:paraId="50D6AD80" w14:textId="77777777" w:rsidR="00F41142" w:rsidRDefault="00F41142">
      <w:pPr>
        <w:spacing w:before="3"/>
        <w:rPr>
          <w:rFonts w:ascii="Adobe Garamond Pro" w:eastAsia="Adobe Garamond Pro" w:hAnsi="Adobe Garamond Pro" w:cs="Adobe Garamond Pro"/>
        </w:rPr>
      </w:pPr>
    </w:p>
    <w:p w14:paraId="56CAE310" w14:textId="77777777" w:rsidR="00F41142" w:rsidRDefault="003D4243">
      <w:pPr>
        <w:pStyle w:val="Brdtext"/>
        <w:ind w:left="117"/>
        <w:rPr>
          <w:rFonts w:cs="Adobe Garamond Pro"/>
        </w:rPr>
      </w:pPr>
      <w:r>
        <w:rPr>
          <w:b/>
          <w:color w:val="231F20"/>
        </w:rPr>
        <w:t>References</w:t>
      </w:r>
    </w:p>
    <w:p w14:paraId="4075B54E" w14:textId="77777777" w:rsidR="00F41142" w:rsidRDefault="003D4243">
      <w:pPr>
        <w:pStyle w:val="Brdtext"/>
        <w:ind w:left="117"/>
        <w:rPr>
          <w:rFonts w:cs="Adobe Garamond Pro"/>
        </w:rPr>
      </w:pPr>
      <w:r>
        <w:rPr>
          <w:b/>
          <w:color w:val="231F20"/>
        </w:rPr>
        <w:t>Other relevant information of significance for the</w:t>
      </w:r>
      <w:r>
        <w:rPr>
          <w:b/>
          <w:color w:val="231F20"/>
          <w:spacing w:val="13"/>
        </w:rPr>
        <w:t xml:space="preserve"> </w:t>
      </w:r>
      <w:r>
        <w:rPr>
          <w:b/>
          <w:color w:val="231F20"/>
        </w:rPr>
        <w:t>application</w:t>
      </w:r>
    </w:p>
    <w:sectPr w:rsidR="00F41142">
      <w:pgSz w:w="11910" w:h="16840"/>
      <w:pgMar w:top="1460" w:right="1540" w:bottom="280" w:left="1300" w:header="12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C286A" w14:textId="77777777" w:rsidR="00350E70" w:rsidRDefault="00350E70">
      <w:r>
        <w:separator/>
      </w:r>
    </w:p>
  </w:endnote>
  <w:endnote w:type="continuationSeparator" w:id="0">
    <w:p w14:paraId="669E30E5" w14:textId="77777777" w:rsidR="00350E70" w:rsidRDefault="0035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Std 55 Roman">
    <w:panose1 w:val="020B06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8FEA0" w14:textId="77777777" w:rsidR="00350E70" w:rsidRDefault="00350E70">
      <w:r>
        <w:separator/>
      </w:r>
    </w:p>
  </w:footnote>
  <w:footnote w:type="continuationSeparator" w:id="0">
    <w:p w14:paraId="6C6F6FFA" w14:textId="77777777" w:rsidR="00350E70" w:rsidRDefault="00350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74CCE" w14:textId="77777777" w:rsidR="00F41142" w:rsidRDefault="00A024B5">
    <w:pPr>
      <w:spacing w:line="14" w:lineRule="auto"/>
      <w:rPr>
        <w:sz w:val="20"/>
        <w:szCs w:val="20"/>
      </w:rPr>
    </w:pPr>
    <w:r>
      <w:rPr>
        <w:noProof/>
      </w:rPr>
      <mc:AlternateContent>
        <mc:Choice Requires="wps">
          <w:drawing>
            <wp:anchor distT="0" distB="0" distL="114300" distR="114300" simplePos="0" relativeHeight="503295560" behindDoc="1" locked="0" layoutInCell="1" allowOverlap="1" wp14:anchorId="1D196116" wp14:editId="71AE3C77">
              <wp:simplePos x="0" y="0"/>
              <wp:positionH relativeFrom="page">
                <wp:posOffset>6656070</wp:posOffset>
              </wp:positionH>
              <wp:positionV relativeFrom="page">
                <wp:posOffset>771525</wp:posOffset>
              </wp:positionV>
              <wp:extent cx="128905" cy="16573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59BF6" w14:textId="77777777" w:rsidR="00F41142" w:rsidRDefault="003D4243">
                          <w:pPr>
                            <w:pStyle w:val="Brdtext"/>
                            <w:spacing w:line="246" w:lineRule="exact"/>
                            <w:ind w:left="40"/>
                            <w:rPr>
                              <w:rFonts w:ascii="Arial" w:eastAsia="Arial" w:hAnsi="Arial" w:cs="Arial"/>
                            </w:rPr>
                          </w:pPr>
                          <w:r>
                            <w:fldChar w:fldCharType="begin"/>
                          </w:r>
                          <w:r>
                            <w:rPr>
                              <w:rFonts w:ascii="Arial"/>
                              <w:color w:val="231F20"/>
                            </w:rPr>
                            <w:instrText xml:space="preserve"> PAGE </w:instrText>
                          </w:r>
                          <w:r>
                            <w:fldChar w:fldCharType="separate"/>
                          </w:r>
                          <w:r w:rsidR="00144A4F">
                            <w:rPr>
                              <w:rFonts w:ascii="Arial"/>
                              <w:noProof/>
                              <w:color w:val="231F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524.1pt;margin-top:60.75pt;width:10.15pt;height:13.05pt;z-index:-2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CdnQIAAJ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" filled="f" stroked="f">
              <v:path arrowok="t"/>
              <v:textbox inset="0,0,0,0">
                <w:txbxContent>
                  <w:p w:rsidR="00F41142" w:rsidRDefault="003D4243">
                    <w:pPr>
                      <w:pStyle w:val="Brdtext"/>
                      <w:spacing w:line="246" w:lineRule="exact"/>
                      <w:ind w:left="40"/>
                      <w:rPr>
                        <w:rFonts w:ascii="Arial" w:eastAsia="Arial" w:hAnsi="Arial" w:cs="Arial"/>
                      </w:rPr>
                    </w:pPr>
                    <w:r>
                      <w:fldChar w:fldCharType="begin"/>
                    </w:r>
                    <w:r>
                      <w:rPr>
                        <w:rFonts w:ascii="Arial"/>
                        <w:color w:val="231F20"/>
                      </w:rPr>
                      <w:instrText xml:space="preserve"> PAGE </w:instrText>
                    </w:r>
                    <w:r>
                      <w:fldChar w:fldCharType="separate"/>
                    </w:r>
                    <w:r w:rsidR="00144A4F">
                      <w:rPr>
                        <w:rFonts w:ascii="Arial"/>
                        <w:noProof/>
                        <w:color w:val="231F20"/>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9489E" w14:textId="77777777" w:rsidR="00F41142" w:rsidRDefault="00F41142">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D3D16" w14:textId="77777777" w:rsidR="00F41142" w:rsidRDefault="00A024B5">
    <w:pPr>
      <w:spacing w:line="14" w:lineRule="auto"/>
      <w:rPr>
        <w:sz w:val="20"/>
        <w:szCs w:val="20"/>
      </w:rPr>
    </w:pPr>
    <w:r>
      <w:rPr>
        <w:noProof/>
      </w:rPr>
      <mc:AlternateContent>
        <mc:Choice Requires="wps">
          <w:drawing>
            <wp:anchor distT="0" distB="0" distL="114300" distR="114300" simplePos="0" relativeHeight="503295584" behindDoc="1" locked="0" layoutInCell="1" allowOverlap="1" wp14:anchorId="44529944" wp14:editId="2FCE9F3E">
              <wp:simplePos x="0" y="0"/>
              <wp:positionH relativeFrom="page">
                <wp:posOffset>6348095</wp:posOffset>
              </wp:positionH>
              <wp:positionV relativeFrom="page">
                <wp:posOffset>782955</wp:posOffset>
              </wp:positionV>
              <wp:extent cx="191135" cy="165735"/>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8F3FA" w14:textId="77777777" w:rsidR="00F41142" w:rsidRDefault="003D4243">
                          <w:pPr>
                            <w:pStyle w:val="Brdtext"/>
                            <w:spacing w:line="246" w:lineRule="exact"/>
                            <w:ind w:left="40"/>
                            <w:rPr>
                              <w:rFonts w:ascii="Arial" w:eastAsia="Arial" w:hAnsi="Arial" w:cs="Arial"/>
                            </w:rPr>
                          </w:pPr>
                          <w:r>
                            <w:fldChar w:fldCharType="begin"/>
                          </w:r>
                          <w:r>
                            <w:rPr>
                              <w:rFonts w:ascii="Arial"/>
                              <w:color w:val="231F20"/>
                            </w:rPr>
                            <w:instrText xml:space="preserve"> PAGE </w:instrText>
                          </w:r>
                          <w:r>
                            <w:fldChar w:fldCharType="separate"/>
                          </w:r>
                          <w:r w:rsidR="00144A4F">
                            <w:rPr>
                              <w:rFonts w:ascii="Arial"/>
                              <w:noProof/>
                              <w:color w:val="231F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499.85pt;margin-top:61.65pt;width:15.05pt;height:13.05pt;z-index:-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" filled="f" stroked="f">
              <v:path arrowok="t"/>
              <v:textbox inset="0,0,0,0">
                <w:txbxContent>
                  <w:p w:rsidR="00F41142" w:rsidRDefault="003D4243">
                    <w:pPr>
                      <w:pStyle w:val="Brdtext"/>
                      <w:spacing w:line="246" w:lineRule="exact"/>
                      <w:ind w:left="40"/>
                      <w:rPr>
                        <w:rFonts w:ascii="Arial" w:eastAsia="Arial" w:hAnsi="Arial" w:cs="Arial"/>
                      </w:rPr>
                    </w:pPr>
                    <w:r>
                      <w:fldChar w:fldCharType="begin"/>
                    </w:r>
                    <w:r>
                      <w:rPr>
                        <w:rFonts w:ascii="Arial"/>
                        <w:color w:val="231F20"/>
                      </w:rPr>
                      <w:instrText xml:space="preserve"> PAGE </w:instrText>
                    </w:r>
                    <w:r>
                      <w:fldChar w:fldCharType="separate"/>
                    </w:r>
                    <w:r w:rsidR="00144A4F">
                      <w:rPr>
                        <w:rFonts w:ascii="Arial"/>
                        <w:noProof/>
                        <w:color w:val="231F20"/>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5A57"/>
    <w:multiLevelType w:val="hybridMultilevel"/>
    <w:tmpl w:val="2DFC7AA6"/>
    <w:lvl w:ilvl="0" w:tplc="A2841814">
      <w:start w:val="1"/>
      <w:numFmt w:val="lowerLetter"/>
      <w:lvlText w:val="%1)"/>
      <w:lvlJc w:val="left"/>
      <w:pPr>
        <w:ind w:left="838" w:hanging="360"/>
        <w:jc w:val="left"/>
      </w:pPr>
      <w:rPr>
        <w:rFonts w:ascii="Adobe Garamond Pro" w:eastAsia="Adobe Garamond Pro" w:hAnsi="Adobe Garamond Pro" w:hint="default"/>
        <w:color w:val="231F20"/>
        <w:spacing w:val="-1"/>
        <w:w w:val="100"/>
        <w:sz w:val="22"/>
        <w:szCs w:val="22"/>
      </w:rPr>
    </w:lvl>
    <w:lvl w:ilvl="1" w:tplc="37BC997C">
      <w:start w:val="1"/>
      <w:numFmt w:val="bullet"/>
      <w:lvlText w:val="•"/>
      <w:lvlJc w:val="left"/>
      <w:pPr>
        <w:ind w:left="1696" w:hanging="360"/>
      </w:pPr>
      <w:rPr>
        <w:rFonts w:hint="default"/>
      </w:rPr>
    </w:lvl>
    <w:lvl w:ilvl="2" w:tplc="ADC28A0E">
      <w:start w:val="1"/>
      <w:numFmt w:val="bullet"/>
      <w:lvlText w:val="•"/>
      <w:lvlJc w:val="left"/>
      <w:pPr>
        <w:ind w:left="2552" w:hanging="360"/>
      </w:pPr>
      <w:rPr>
        <w:rFonts w:hint="default"/>
      </w:rPr>
    </w:lvl>
    <w:lvl w:ilvl="3" w:tplc="E258DCA8">
      <w:start w:val="1"/>
      <w:numFmt w:val="bullet"/>
      <w:lvlText w:val="•"/>
      <w:lvlJc w:val="left"/>
      <w:pPr>
        <w:ind w:left="3409" w:hanging="360"/>
      </w:pPr>
      <w:rPr>
        <w:rFonts w:hint="default"/>
      </w:rPr>
    </w:lvl>
    <w:lvl w:ilvl="4" w:tplc="AC40B2B0">
      <w:start w:val="1"/>
      <w:numFmt w:val="bullet"/>
      <w:lvlText w:val="•"/>
      <w:lvlJc w:val="left"/>
      <w:pPr>
        <w:ind w:left="4265" w:hanging="360"/>
      </w:pPr>
      <w:rPr>
        <w:rFonts w:hint="default"/>
      </w:rPr>
    </w:lvl>
    <w:lvl w:ilvl="5" w:tplc="BB30B640">
      <w:start w:val="1"/>
      <w:numFmt w:val="bullet"/>
      <w:lvlText w:val="•"/>
      <w:lvlJc w:val="left"/>
      <w:pPr>
        <w:ind w:left="5122" w:hanging="360"/>
      </w:pPr>
      <w:rPr>
        <w:rFonts w:hint="default"/>
      </w:rPr>
    </w:lvl>
    <w:lvl w:ilvl="6" w:tplc="48FC751A">
      <w:start w:val="1"/>
      <w:numFmt w:val="bullet"/>
      <w:lvlText w:val="•"/>
      <w:lvlJc w:val="left"/>
      <w:pPr>
        <w:ind w:left="5978" w:hanging="360"/>
      </w:pPr>
      <w:rPr>
        <w:rFonts w:hint="default"/>
      </w:rPr>
    </w:lvl>
    <w:lvl w:ilvl="7" w:tplc="ED9ABFAC">
      <w:start w:val="1"/>
      <w:numFmt w:val="bullet"/>
      <w:lvlText w:val="•"/>
      <w:lvlJc w:val="left"/>
      <w:pPr>
        <w:ind w:left="6835" w:hanging="360"/>
      </w:pPr>
      <w:rPr>
        <w:rFonts w:hint="default"/>
      </w:rPr>
    </w:lvl>
    <w:lvl w:ilvl="8" w:tplc="CF08E550">
      <w:start w:val="1"/>
      <w:numFmt w:val="bullet"/>
      <w:lvlText w:val="•"/>
      <w:lvlJc w:val="left"/>
      <w:pPr>
        <w:ind w:left="7691" w:hanging="360"/>
      </w:pPr>
      <w:rPr>
        <w:rFonts w:hint="default"/>
      </w:rPr>
    </w:lvl>
  </w:abstractNum>
  <w:abstractNum w:abstractNumId="1" w15:restartNumberingAfterBreak="0">
    <w:nsid w:val="107A4781"/>
    <w:multiLevelType w:val="hybridMultilevel"/>
    <w:tmpl w:val="AEE40432"/>
    <w:lvl w:ilvl="0" w:tplc="4D7AA7C4">
      <w:start w:val="1"/>
      <w:numFmt w:val="lowerLetter"/>
      <w:lvlText w:val="%1)"/>
      <w:lvlJc w:val="left"/>
      <w:pPr>
        <w:ind w:left="838" w:hanging="360"/>
        <w:jc w:val="left"/>
      </w:pPr>
      <w:rPr>
        <w:rFonts w:ascii="Adobe Garamond Pro" w:eastAsia="Adobe Garamond Pro" w:hAnsi="Adobe Garamond Pro" w:hint="default"/>
        <w:color w:val="231F20"/>
        <w:spacing w:val="-1"/>
        <w:w w:val="100"/>
        <w:sz w:val="22"/>
        <w:szCs w:val="22"/>
      </w:rPr>
    </w:lvl>
    <w:lvl w:ilvl="1" w:tplc="A89AB3A8">
      <w:start w:val="1"/>
      <w:numFmt w:val="bullet"/>
      <w:lvlText w:val="•"/>
      <w:lvlJc w:val="left"/>
      <w:pPr>
        <w:ind w:left="1696" w:hanging="360"/>
      </w:pPr>
      <w:rPr>
        <w:rFonts w:hint="default"/>
      </w:rPr>
    </w:lvl>
    <w:lvl w:ilvl="2" w:tplc="DD8CFAEA">
      <w:start w:val="1"/>
      <w:numFmt w:val="bullet"/>
      <w:lvlText w:val="•"/>
      <w:lvlJc w:val="left"/>
      <w:pPr>
        <w:ind w:left="2552" w:hanging="360"/>
      </w:pPr>
      <w:rPr>
        <w:rFonts w:hint="default"/>
      </w:rPr>
    </w:lvl>
    <w:lvl w:ilvl="3" w:tplc="88F806F4">
      <w:start w:val="1"/>
      <w:numFmt w:val="bullet"/>
      <w:lvlText w:val="•"/>
      <w:lvlJc w:val="left"/>
      <w:pPr>
        <w:ind w:left="3409" w:hanging="360"/>
      </w:pPr>
      <w:rPr>
        <w:rFonts w:hint="default"/>
      </w:rPr>
    </w:lvl>
    <w:lvl w:ilvl="4" w:tplc="39D06E04">
      <w:start w:val="1"/>
      <w:numFmt w:val="bullet"/>
      <w:lvlText w:val="•"/>
      <w:lvlJc w:val="left"/>
      <w:pPr>
        <w:ind w:left="4265" w:hanging="360"/>
      </w:pPr>
      <w:rPr>
        <w:rFonts w:hint="default"/>
      </w:rPr>
    </w:lvl>
    <w:lvl w:ilvl="5" w:tplc="FEF243D2">
      <w:start w:val="1"/>
      <w:numFmt w:val="bullet"/>
      <w:lvlText w:val="•"/>
      <w:lvlJc w:val="left"/>
      <w:pPr>
        <w:ind w:left="5122" w:hanging="360"/>
      </w:pPr>
      <w:rPr>
        <w:rFonts w:hint="default"/>
      </w:rPr>
    </w:lvl>
    <w:lvl w:ilvl="6" w:tplc="4776CB92">
      <w:start w:val="1"/>
      <w:numFmt w:val="bullet"/>
      <w:lvlText w:val="•"/>
      <w:lvlJc w:val="left"/>
      <w:pPr>
        <w:ind w:left="5978" w:hanging="360"/>
      </w:pPr>
      <w:rPr>
        <w:rFonts w:hint="default"/>
      </w:rPr>
    </w:lvl>
    <w:lvl w:ilvl="7" w:tplc="35FEDED6">
      <w:start w:val="1"/>
      <w:numFmt w:val="bullet"/>
      <w:lvlText w:val="•"/>
      <w:lvlJc w:val="left"/>
      <w:pPr>
        <w:ind w:left="6835" w:hanging="360"/>
      </w:pPr>
      <w:rPr>
        <w:rFonts w:hint="default"/>
      </w:rPr>
    </w:lvl>
    <w:lvl w:ilvl="8" w:tplc="46BE4136">
      <w:start w:val="1"/>
      <w:numFmt w:val="bullet"/>
      <w:lvlText w:val="•"/>
      <w:lvlJc w:val="left"/>
      <w:pPr>
        <w:ind w:left="7691" w:hanging="360"/>
      </w:pPr>
      <w:rPr>
        <w:rFonts w:hint="default"/>
      </w:rPr>
    </w:lvl>
  </w:abstractNum>
  <w:abstractNum w:abstractNumId="2" w15:restartNumberingAfterBreak="0">
    <w:nsid w:val="179153C0"/>
    <w:multiLevelType w:val="hybridMultilevel"/>
    <w:tmpl w:val="4498E2EE"/>
    <w:lvl w:ilvl="0" w:tplc="56487634">
      <w:start w:val="1"/>
      <w:numFmt w:val="decimal"/>
      <w:lvlText w:val="%1."/>
      <w:lvlJc w:val="left"/>
      <w:pPr>
        <w:ind w:left="725" w:hanging="248"/>
        <w:jc w:val="right"/>
      </w:pPr>
      <w:rPr>
        <w:rFonts w:ascii="Frutiger LT Std 45 Light" w:eastAsia="Frutiger LT Std 45 Light" w:hAnsi="Frutiger LT Std 45 Light" w:hint="default"/>
        <w:b/>
        <w:bCs/>
        <w:color w:val="231F20"/>
        <w:w w:val="100"/>
        <w:sz w:val="22"/>
        <w:szCs w:val="22"/>
      </w:rPr>
    </w:lvl>
    <w:lvl w:ilvl="1" w:tplc="2F1A780E">
      <w:start w:val="1"/>
      <w:numFmt w:val="bullet"/>
      <w:lvlText w:val="•"/>
      <w:lvlJc w:val="left"/>
      <w:pPr>
        <w:ind w:left="1588" w:hanging="248"/>
      </w:pPr>
      <w:rPr>
        <w:rFonts w:hint="default"/>
      </w:rPr>
    </w:lvl>
    <w:lvl w:ilvl="2" w:tplc="456A44B4">
      <w:start w:val="1"/>
      <w:numFmt w:val="bullet"/>
      <w:lvlText w:val="•"/>
      <w:lvlJc w:val="left"/>
      <w:pPr>
        <w:ind w:left="2456" w:hanging="248"/>
      </w:pPr>
      <w:rPr>
        <w:rFonts w:hint="default"/>
      </w:rPr>
    </w:lvl>
    <w:lvl w:ilvl="3" w:tplc="3BA0BC42">
      <w:start w:val="1"/>
      <w:numFmt w:val="bullet"/>
      <w:lvlText w:val="•"/>
      <w:lvlJc w:val="left"/>
      <w:pPr>
        <w:ind w:left="3325" w:hanging="248"/>
      </w:pPr>
      <w:rPr>
        <w:rFonts w:hint="default"/>
      </w:rPr>
    </w:lvl>
    <w:lvl w:ilvl="4" w:tplc="BCE2B578">
      <w:start w:val="1"/>
      <w:numFmt w:val="bullet"/>
      <w:lvlText w:val="•"/>
      <w:lvlJc w:val="left"/>
      <w:pPr>
        <w:ind w:left="4193" w:hanging="248"/>
      </w:pPr>
      <w:rPr>
        <w:rFonts w:hint="default"/>
      </w:rPr>
    </w:lvl>
    <w:lvl w:ilvl="5" w:tplc="4228469A">
      <w:start w:val="1"/>
      <w:numFmt w:val="bullet"/>
      <w:lvlText w:val="•"/>
      <w:lvlJc w:val="left"/>
      <w:pPr>
        <w:ind w:left="5062" w:hanging="248"/>
      </w:pPr>
      <w:rPr>
        <w:rFonts w:hint="default"/>
      </w:rPr>
    </w:lvl>
    <w:lvl w:ilvl="6" w:tplc="E618A77C">
      <w:start w:val="1"/>
      <w:numFmt w:val="bullet"/>
      <w:lvlText w:val="•"/>
      <w:lvlJc w:val="left"/>
      <w:pPr>
        <w:ind w:left="5930" w:hanging="248"/>
      </w:pPr>
      <w:rPr>
        <w:rFonts w:hint="default"/>
      </w:rPr>
    </w:lvl>
    <w:lvl w:ilvl="7" w:tplc="D93ECC46">
      <w:start w:val="1"/>
      <w:numFmt w:val="bullet"/>
      <w:lvlText w:val="•"/>
      <w:lvlJc w:val="left"/>
      <w:pPr>
        <w:ind w:left="6799" w:hanging="248"/>
      </w:pPr>
      <w:rPr>
        <w:rFonts w:hint="default"/>
      </w:rPr>
    </w:lvl>
    <w:lvl w:ilvl="8" w:tplc="3C669F6C">
      <w:start w:val="1"/>
      <w:numFmt w:val="bullet"/>
      <w:lvlText w:val="•"/>
      <w:lvlJc w:val="left"/>
      <w:pPr>
        <w:ind w:left="7667" w:hanging="248"/>
      </w:pPr>
      <w:rPr>
        <w:rFonts w:hint="default"/>
      </w:rPr>
    </w:lvl>
  </w:abstractNum>
  <w:abstractNum w:abstractNumId="3" w15:restartNumberingAfterBreak="0">
    <w:nsid w:val="1A6E11FF"/>
    <w:multiLevelType w:val="hybridMultilevel"/>
    <w:tmpl w:val="4AD8A322"/>
    <w:lvl w:ilvl="0" w:tplc="C032E494">
      <w:start w:val="5"/>
      <w:numFmt w:val="upperLetter"/>
      <w:lvlText w:val="%1"/>
      <w:lvlJc w:val="left"/>
      <w:pPr>
        <w:ind w:left="1415" w:hanging="1303"/>
        <w:jc w:val="left"/>
      </w:pPr>
      <w:rPr>
        <w:rFonts w:ascii="Frutiger LT Std 45 Light" w:eastAsia="Frutiger LT Std 45 Light" w:hAnsi="Frutiger LT Std 45 Light" w:hint="default"/>
        <w:color w:val="231F20"/>
        <w:w w:val="100"/>
        <w:sz w:val="22"/>
        <w:szCs w:val="22"/>
      </w:rPr>
    </w:lvl>
    <w:lvl w:ilvl="1" w:tplc="941EA93E">
      <w:start w:val="1"/>
      <w:numFmt w:val="bullet"/>
      <w:lvlText w:val="•"/>
      <w:lvlJc w:val="left"/>
      <w:pPr>
        <w:ind w:left="2236" w:hanging="1303"/>
      </w:pPr>
      <w:rPr>
        <w:rFonts w:hint="default"/>
      </w:rPr>
    </w:lvl>
    <w:lvl w:ilvl="2" w:tplc="6066C52C">
      <w:start w:val="1"/>
      <w:numFmt w:val="bullet"/>
      <w:lvlText w:val="•"/>
      <w:lvlJc w:val="left"/>
      <w:pPr>
        <w:ind w:left="3052" w:hanging="1303"/>
      </w:pPr>
      <w:rPr>
        <w:rFonts w:hint="default"/>
      </w:rPr>
    </w:lvl>
    <w:lvl w:ilvl="3" w:tplc="CC8481F2">
      <w:start w:val="1"/>
      <w:numFmt w:val="bullet"/>
      <w:lvlText w:val="•"/>
      <w:lvlJc w:val="left"/>
      <w:pPr>
        <w:ind w:left="3869" w:hanging="1303"/>
      </w:pPr>
      <w:rPr>
        <w:rFonts w:hint="default"/>
      </w:rPr>
    </w:lvl>
    <w:lvl w:ilvl="4" w:tplc="AE080814">
      <w:start w:val="1"/>
      <w:numFmt w:val="bullet"/>
      <w:lvlText w:val="•"/>
      <w:lvlJc w:val="left"/>
      <w:pPr>
        <w:ind w:left="4685" w:hanging="1303"/>
      </w:pPr>
      <w:rPr>
        <w:rFonts w:hint="default"/>
      </w:rPr>
    </w:lvl>
    <w:lvl w:ilvl="5" w:tplc="56021B2C">
      <w:start w:val="1"/>
      <w:numFmt w:val="bullet"/>
      <w:lvlText w:val="•"/>
      <w:lvlJc w:val="left"/>
      <w:pPr>
        <w:ind w:left="5502" w:hanging="1303"/>
      </w:pPr>
      <w:rPr>
        <w:rFonts w:hint="default"/>
      </w:rPr>
    </w:lvl>
    <w:lvl w:ilvl="6" w:tplc="C2A238CC">
      <w:start w:val="1"/>
      <w:numFmt w:val="bullet"/>
      <w:lvlText w:val="•"/>
      <w:lvlJc w:val="left"/>
      <w:pPr>
        <w:ind w:left="6318" w:hanging="1303"/>
      </w:pPr>
      <w:rPr>
        <w:rFonts w:hint="default"/>
      </w:rPr>
    </w:lvl>
    <w:lvl w:ilvl="7" w:tplc="765E8914">
      <w:start w:val="1"/>
      <w:numFmt w:val="bullet"/>
      <w:lvlText w:val="•"/>
      <w:lvlJc w:val="left"/>
      <w:pPr>
        <w:ind w:left="7135" w:hanging="1303"/>
      </w:pPr>
      <w:rPr>
        <w:rFonts w:hint="default"/>
      </w:rPr>
    </w:lvl>
    <w:lvl w:ilvl="8" w:tplc="4D16AAB8">
      <w:start w:val="1"/>
      <w:numFmt w:val="bullet"/>
      <w:lvlText w:val="•"/>
      <w:lvlJc w:val="left"/>
      <w:pPr>
        <w:ind w:left="7951" w:hanging="1303"/>
      </w:pPr>
      <w:rPr>
        <w:rFonts w:hint="default"/>
      </w:rPr>
    </w:lvl>
  </w:abstractNum>
  <w:abstractNum w:abstractNumId="4" w15:restartNumberingAfterBreak="0">
    <w:nsid w:val="1C0119FC"/>
    <w:multiLevelType w:val="hybridMultilevel"/>
    <w:tmpl w:val="06564B9E"/>
    <w:lvl w:ilvl="0" w:tplc="74EAC284">
      <w:start w:val="1"/>
      <w:numFmt w:val="lowerLetter"/>
      <w:lvlText w:val="%1)"/>
      <w:lvlJc w:val="left"/>
      <w:pPr>
        <w:ind w:left="838" w:hanging="360"/>
        <w:jc w:val="left"/>
      </w:pPr>
      <w:rPr>
        <w:rFonts w:ascii="Adobe Garamond Pro" w:eastAsia="Adobe Garamond Pro" w:hAnsi="Adobe Garamond Pro" w:hint="default"/>
        <w:color w:val="231F20"/>
        <w:spacing w:val="-1"/>
        <w:w w:val="100"/>
        <w:sz w:val="22"/>
        <w:szCs w:val="22"/>
      </w:rPr>
    </w:lvl>
    <w:lvl w:ilvl="1" w:tplc="DE9A75F0">
      <w:start w:val="1"/>
      <w:numFmt w:val="bullet"/>
      <w:lvlText w:val="•"/>
      <w:lvlJc w:val="left"/>
      <w:pPr>
        <w:ind w:left="1726" w:hanging="360"/>
      </w:pPr>
      <w:rPr>
        <w:rFonts w:hint="default"/>
      </w:rPr>
    </w:lvl>
    <w:lvl w:ilvl="2" w:tplc="094E31D2">
      <w:start w:val="1"/>
      <w:numFmt w:val="bullet"/>
      <w:lvlText w:val="•"/>
      <w:lvlJc w:val="left"/>
      <w:pPr>
        <w:ind w:left="2612" w:hanging="360"/>
      </w:pPr>
      <w:rPr>
        <w:rFonts w:hint="default"/>
      </w:rPr>
    </w:lvl>
    <w:lvl w:ilvl="3" w:tplc="D19869B2">
      <w:start w:val="1"/>
      <w:numFmt w:val="bullet"/>
      <w:lvlText w:val="•"/>
      <w:lvlJc w:val="left"/>
      <w:pPr>
        <w:ind w:left="3499" w:hanging="360"/>
      </w:pPr>
      <w:rPr>
        <w:rFonts w:hint="default"/>
      </w:rPr>
    </w:lvl>
    <w:lvl w:ilvl="4" w:tplc="707EEE8E">
      <w:start w:val="1"/>
      <w:numFmt w:val="bullet"/>
      <w:lvlText w:val="•"/>
      <w:lvlJc w:val="left"/>
      <w:pPr>
        <w:ind w:left="4385" w:hanging="360"/>
      </w:pPr>
      <w:rPr>
        <w:rFonts w:hint="default"/>
      </w:rPr>
    </w:lvl>
    <w:lvl w:ilvl="5" w:tplc="7BE44B14">
      <w:start w:val="1"/>
      <w:numFmt w:val="bullet"/>
      <w:lvlText w:val="•"/>
      <w:lvlJc w:val="left"/>
      <w:pPr>
        <w:ind w:left="5272" w:hanging="360"/>
      </w:pPr>
      <w:rPr>
        <w:rFonts w:hint="default"/>
      </w:rPr>
    </w:lvl>
    <w:lvl w:ilvl="6" w:tplc="C3648238">
      <w:start w:val="1"/>
      <w:numFmt w:val="bullet"/>
      <w:lvlText w:val="•"/>
      <w:lvlJc w:val="left"/>
      <w:pPr>
        <w:ind w:left="6158" w:hanging="360"/>
      </w:pPr>
      <w:rPr>
        <w:rFonts w:hint="default"/>
      </w:rPr>
    </w:lvl>
    <w:lvl w:ilvl="7" w:tplc="3A52C82A">
      <w:start w:val="1"/>
      <w:numFmt w:val="bullet"/>
      <w:lvlText w:val="•"/>
      <w:lvlJc w:val="left"/>
      <w:pPr>
        <w:ind w:left="7045" w:hanging="360"/>
      </w:pPr>
      <w:rPr>
        <w:rFonts w:hint="default"/>
      </w:rPr>
    </w:lvl>
    <w:lvl w:ilvl="8" w:tplc="78FCE4A8">
      <w:start w:val="1"/>
      <w:numFmt w:val="bullet"/>
      <w:lvlText w:val="•"/>
      <w:lvlJc w:val="left"/>
      <w:pPr>
        <w:ind w:left="7931" w:hanging="360"/>
      </w:pPr>
      <w:rPr>
        <w:rFonts w:hint="default"/>
      </w:rPr>
    </w:lvl>
  </w:abstractNum>
  <w:abstractNum w:abstractNumId="5" w15:restartNumberingAfterBreak="0">
    <w:nsid w:val="23693B05"/>
    <w:multiLevelType w:val="hybridMultilevel"/>
    <w:tmpl w:val="B734B6F4"/>
    <w:lvl w:ilvl="0" w:tplc="62C23DFA">
      <w:start w:val="1"/>
      <w:numFmt w:val="lowerLetter"/>
      <w:lvlText w:val="%1)"/>
      <w:lvlJc w:val="left"/>
      <w:pPr>
        <w:ind w:left="838" w:hanging="360"/>
        <w:jc w:val="left"/>
      </w:pPr>
      <w:rPr>
        <w:rFonts w:ascii="Adobe Garamond Pro" w:eastAsia="Adobe Garamond Pro" w:hAnsi="Adobe Garamond Pro" w:hint="default"/>
        <w:color w:val="231F20"/>
        <w:spacing w:val="-1"/>
        <w:w w:val="100"/>
        <w:sz w:val="22"/>
        <w:szCs w:val="22"/>
      </w:rPr>
    </w:lvl>
    <w:lvl w:ilvl="1" w:tplc="F2DCA18A">
      <w:start w:val="1"/>
      <w:numFmt w:val="bullet"/>
      <w:lvlText w:val="•"/>
      <w:lvlJc w:val="left"/>
      <w:pPr>
        <w:ind w:left="1696" w:hanging="360"/>
      </w:pPr>
      <w:rPr>
        <w:rFonts w:hint="default"/>
      </w:rPr>
    </w:lvl>
    <w:lvl w:ilvl="2" w:tplc="C58C2C5C">
      <w:start w:val="1"/>
      <w:numFmt w:val="bullet"/>
      <w:lvlText w:val="•"/>
      <w:lvlJc w:val="left"/>
      <w:pPr>
        <w:ind w:left="2552" w:hanging="360"/>
      </w:pPr>
      <w:rPr>
        <w:rFonts w:hint="default"/>
      </w:rPr>
    </w:lvl>
    <w:lvl w:ilvl="3" w:tplc="439890A4">
      <w:start w:val="1"/>
      <w:numFmt w:val="bullet"/>
      <w:lvlText w:val="•"/>
      <w:lvlJc w:val="left"/>
      <w:pPr>
        <w:ind w:left="3409" w:hanging="360"/>
      </w:pPr>
      <w:rPr>
        <w:rFonts w:hint="default"/>
      </w:rPr>
    </w:lvl>
    <w:lvl w:ilvl="4" w:tplc="75AA7E3E">
      <w:start w:val="1"/>
      <w:numFmt w:val="bullet"/>
      <w:lvlText w:val="•"/>
      <w:lvlJc w:val="left"/>
      <w:pPr>
        <w:ind w:left="4265" w:hanging="360"/>
      </w:pPr>
      <w:rPr>
        <w:rFonts w:hint="default"/>
      </w:rPr>
    </w:lvl>
    <w:lvl w:ilvl="5" w:tplc="93943FB6">
      <w:start w:val="1"/>
      <w:numFmt w:val="bullet"/>
      <w:lvlText w:val="•"/>
      <w:lvlJc w:val="left"/>
      <w:pPr>
        <w:ind w:left="5122" w:hanging="360"/>
      </w:pPr>
      <w:rPr>
        <w:rFonts w:hint="default"/>
      </w:rPr>
    </w:lvl>
    <w:lvl w:ilvl="6" w:tplc="936C0BD2">
      <w:start w:val="1"/>
      <w:numFmt w:val="bullet"/>
      <w:lvlText w:val="•"/>
      <w:lvlJc w:val="left"/>
      <w:pPr>
        <w:ind w:left="5978" w:hanging="360"/>
      </w:pPr>
      <w:rPr>
        <w:rFonts w:hint="default"/>
      </w:rPr>
    </w:lvl>
    <w:lvl w:ilvl="7" w:tplc="DA30FCA8">
      <w:start w:val="1"/>
      <w:numFmt w:val="bullet"/>
      <w:lvlText w:val="•"/>
      <w:lvlJc w:val="left"/>
      <w:pPr>
        <w:ind w:left="6835" w:hanging="360"/>
      </w:pPr>
      <w:rPr>
        <w:rFonts w:hint="default"/>
      </w:rPr>
    </w:lvl>
    <w:lvl w:ilvl="8" w:tplc="77600B3E">
      <w:start w:val="1"/>
      <w:numFmt w:val="bullet"/>
      <w:lvlText w:val="•"/>
      <w:lvlJc w:val="left"/>
      <w:pPr>
        <w:ind w:left="7691" w:hanging="360"/>
      </w:pPr>
      <w:rPr>
        <w:rFonts w:hint="default"/>
      </w:rPr>
    </w:lvl>
  </w:abstractNum>
  <w:abstractNum w:abstractNumId="6" w15:restartNumberingAfterBreak="0">
    <w:nsid w:val="36BF6D04"/>
    <w:multiLevelType w:val="hybridMultilevel"/>
    <w:tmpl w:val="FB56C71C"/>
    <w:lvl w:ilvl="0" w:tplc="2F16AE3E">
      <w:start w:val="1"/>
      <w:numFmt w:val="lowerLetter"/>
      <w:lvlText w:val="%1)"/>
      <w:lvlJc w:val="left"/>
      <w:pPr>
        <w:ind w:left="831" w:hanging="361"/>
        <w:jc w:val="left"/>
      </w:pPr>
      <w:rPr>
        <w:rFonts w:ascii="Adobe Garamond Pro" w:eastAsia="Adobe Garamond Pro" w:hAnsi="Adobe Garamond Pro" w:hint="default"/>
        <w:color w:val="231F20"/>
        <w:w w:val="100"/>
        <w:sz w:val="22"/>
        <w:szCs w:val="22"/>
      </w:rPr>
    </w:lvl>
    <w:lvl w:ilvl="1" w:tplc="27A6785C">
      <w:start w:val="1"/>
      <w:numFmt w:val="lowerRoman"/>
      <w:lvlText w:val="%2."/>
      <w:lvlJc w:val="left"/>
      <w:pPr>
        <w:ind w:left="1552" w:hanging="224"/>
        <w:jc w:val="left"/>
      </w:pPr>
      <w:rPr>
        <w:rFonts w:ascii="Calibri" w:eastAsia="Calibri" w:hAnsi="Calibri" w:hint="default"/>
        <w:color w:val="231F20"/>
        <w:spacing w:val="-1"/>
        <w:w w:val="100"/>
        <w:sz w:val="22"/>
        <w:szCs w:val="22"/>
      </w:rPr>
    </w:lvl>
    <w:lvl w:ilvl="2" w:tplc="EFECCE42">
      <w:start w:val="1"/>
      <w:numFmt w:val="bullet"/>
      <w:lvlText w:val="•"/>
      <w:lvlJc w:val="left"/>
      <w:pPr>
        <w:ind w:left="2464" w:hanging="224"/>
      </w:pPr>
      <w:rPr>
        <w:rFonts w:hint="default"/>
      </w:rPr>
    </w:lvl>
    <w:lvl w:ilvl="3" w:tplc="483EF792">
      <w:start w:val="1"/>
      <w:numFmt w:val="bullet"/>
      <w:lvlText w:val="•"/>
      <w:lvlJc w:val="left"/>
      <w:pPr>
        <w:ind w:left="3369" w:hanging="224"/>
      </w:pPr>
      <w:rPr>
        <w:rFonts w:hint="default"/>
      </w:rPr>
    </w:lvl>
    <w:lvl w:ilvl="4" w:tplc="1D4E8B62">
      <w:start w:val="1"/>
      <w:numFmt w:val="bullet"/>
      <w:lvlText w:val="•"/>
      <w:lvlJc w:val="left"/>
      <w:pPr>
        <w:ind w:left="4274" w:hanging="224"/>
      </w:pPr>
      <w:rPr>
        <w:rFonts w:hint="default"/>
      </w:rPr>
    </w:lvl>
    <w:lvl w:ilvl="5" w:tplc="AC501802">
      <w:start w:val="1"/>
      <w:numFmt w:val="bullet"/>
      <w:lvlText w:val="•"/>
      <w:lvlJc w:val="left"/>
      <w:pPr>
        <w:ind w:left="5179" w:hanging="224"/>
      </w:pPr>
      <w:rPr>
        <w:rFonts w:hint="default"/>
      </w:rPr>
    </w:lvl>
    <w:lvl w:ilvl="6" w:tplc="6D2C96E4">
      <w:start w:val="1"/>
      <w:numFmt w:val="bullet"/>
      <w:lvlText w:val="•"/>
      <w:lvlJc w:val="left"/>
      <w:pPr>
        <w:ind w:left="6084" w:hanging="224"/>
      </w:pPr>
      <w:rPr>
        <w:rFonts w:hint="default"/>
      </w:rPr>
    </w:lvl>
    <w:lvl w:ilvl="7" w:tplc="200831E6">
      <w:start w:val="1"/>
      <w:numFmt w:val="bullet"/>
      <w:lvlText w:val="•"/>
      <w:lvlJc w:val="left"/>
      <w:pPr>
        <w:ind w:left="6989" w:hanging="224"/>
      </w:pPr>
      <w:rPr>
        <w:rFonts w:hint="default"/>
      </w:rPr>
    </w:lvl>
    <w:lvl w:ilvl="8" w:tplc="956E0502">
      <w:start w:val="1"/>
      <w:numFmt w:val="bullet"/>
      <w:lvlText w:val="•"/>
      <w:lvlJc w:val="left"/>
      <w:pPr>
        <w:ind w:left="7894" w:hanging="224"/>
      </w:pPr>
      <w:rPr>
        <w:rFonts w:hint="default"/>
      </w:rPr>
    </w:lvl>
  </w:abstractNum>
  <w:abstractNum w:abstractNumId="7" w15:restartNumberingAfterBreak="0">
    <w:nsid w:val="3EF908EE"/>
    <w:multiLevelType w:val="hybridMultilevel"/>
    <w:tmpl w:val="8CFC0920"/>
    <w:lvl w:ilvl="0" w:tplc="73F874D2">
      <w:start w:val="1"/>
      <w:numFmt w:val="decimal"/>
      <w:lvlText w:val="%1."/>
      <w:lvlJc w:val="left"/>
      <w:pPr>
        <w:ind w:left="938" w:hanging="361"/>
        <w:jc w:val="left"/>
      </w:pPr>
      <w:rPr>
        <w:rFonts w:ascii="Frutiger LT Std 45 Light" w:eastAsia="Frutiger LT Std 45 Light" w:hAnsi="Frutiger LT Std 45 Light" w:hint="default"/>
        <w:b/>
        <w:bCs/>
        <w:color w:val="231F20"/>
        <w:spacing w:val="-1"/>
        <w:w w:val="100"/>
        <w:sz w:val="22"/>
        <w:szCs w:val="22"/>
      </w:rPr>
    </w:lvl>
    <w:lvl w:ilvl="1" w:tplc="327E7874">
      <w:start w:val="1"/>
      <w:numFmt w:val="bullet"/>
      <w:lvlText w:val="•"/>
      <w:lvlJc w:val="left"/>
      <w:pPr>
        <w:ind w:left="1796" w:hanging="361"/>
      </w:pPr>
      <w:rPr>
        <w:rFonts w:hint="default"/>
      </w:rPr>
    </w:lvl>
    <w:lvl w:ilvl="2" w:tplc="93548682">
      <w:start w:val="1"/>
      <w:numFmt w:val="bullet"/>
      <w:lvlText w:val="•"/>
      <w:lvlJc w:val="left"/>
      <w:pPr>
        <w:ind w:left="2652" w:hanging="361"/>
      </w:pPr>
      <w:rPr>
        <w:rFonts w:hint="default"/>
      </w:rPr>
    </w:lvl>
    <w:lvl w:ilvl="3" w:tplc="B1C2F17E">
      <w:start w:val="1"/>
      <w:numFmt w:val="bullet"/>
      <w:lvlText w:val="•"/>
      <w:lvlJc w:val="left"/>
      <w:pPr>
        <w:ind w:left="3509" w:hanging="361"/>
      </w:pPr>
      <w:rPr>
        <w:rFonts w:hint="default"/>
      </w:rPr>
    </w:lvl>
    <w:lvl w:ilvl="4" w:tplc="139E06DA">
      <w:start w:val="1"/>
      <w:numFmt w:val="bullet"/>
      <w:lvlText w:val="•"/>
      <w:lvlJc w:val="left"/>
      <w:pPr>
        <w:ind w:left="4365" w:hanging="361"/>
      </w:pPr>
      <w:rPr>
        <w:rFonts w:hint="default"/>
      </w:rPr>
    </w:lvl>
    <w:lvl w:ilvl="5" w:tplc="541E98F4">
      <w:start w:val="1"/>
      <w:numFmt w:val="bullet"/>
      <w:lvlText w:val="•"/>
      <w:lvlJc w:val="left"/>
      <w:pPr>
        <w:ind w:left="5222" w:hanging="361"/>
      </w:pPr>
      <w:rPr>
        <w:rFonts w:hint="default"/>
      </w:rPr>
    </w:lvl>
    <w:lvl w:ilvl="6" w:tplc="6170860E">
      <w:start w:val="1"/>
      <w:numFmt w:val="bullet"/>
      <w:lvlText w:val="•"/>
      <w:lvlJc w:val="left"/>
      <w:pPr>
        <w:ind w:left="6078" w:hanging="361"/>
      </w:pPr>
      <w:rPr>
        <w:rFonts w:hint="default"/>
      </w:rPr>
    </w:lvl>
    <w:lvl w:ilvl="7" w:tplc="625268A0">
      <w:start w:val="1"/>
      <w:numFmt w:val="bullet"/>
      <w:lvlText w:val="•"/>
      <w:lvlJc w:val="left"/>
      <w:pPr>
        <w:ind w:left="6935" w:hanging="361"/>
      </w:pPr>
      <w:rPr>
        <w:rFonts w:hint="default"/>
      </w:rPr>
    </w:lvl>
    <w:lvl w:ilvl="8" w:tplc="1B4E019C">
      <w:start w:val="1"/>
      <w:numFmt w:val="bullet"/>
      <w:lvlText w:val="•"/>
      <w:lvlJc w:val="left"/>
      <w:pPr>
        <w:ind w:left="7791" w:hanging="361"/>
      </w:pPr>
      <w:rPr>
        <w:rFonts w:hint="default"/>
      </w:rPr>
    </w:lvl>
  </w:abstractNum>
  <w:abstractNum w:abstractNumId="8" w15:restartNumberingAfterBreak="0">
    <w:nsid w:val="42034150"/>
    <w:multiLevelType w:val="hybridMultilevel"/>
    <w:tmpl w:val="CA28D9EE"/>
    <w:lvl w:ilvl="0" w:tplc="F6F487F2">
      <w:start w:val="1"/>
      <w:numFmt w:val="upperLetter"/>
      <w:lvlText w:val="%1"/>
      <w:lvlJc w:val="left"/>
      <w:pPr>
        <w:ind w:left="472" w:hanging="361"/>
        <w:jc w:val="left"/>
      </w:pPr>
      <w:rPr>
        <w:rFonts w:ascii="Frutiger LT Std 45 Light" w:eastAsia="Frutiger LT Std 45 Light" w:hAnsi="Frutiger LT Std 45 Light" w:hint="default"/>
        <w:b/>
        <w:bCs/>
        <w:color w:val="231F20"/>
        <w:w w:val="100"/>
        <w:sz w:val="28"/>
        <w:szCs w:val="28"/>
      </w:rPr>
    </w:lvl>
    <w:lvl w:ilvl="1" w:tplc="C270C8CA">
      <w:start w:val="1"/>
      <w:numFmt w:val="decimal"/>
      <w:lvlText w:val="%2."/>
      <w:lvlJc w:val="left"/>
      <w:pPr>
        <w:ind w:left="719" w:hanging="247"/>
        <w:jc w:val="right"/>
      </w:pPr>
      <w:rPr>
        <w:rFonts w:ascii="Frutiger LT Std 45 Light" w:eastAsia="Frutiger LT Std 45 Light" w:hAnsi="Frutiger LT Std 45 Light" w:hint="default"/>
        <w:b/>
        <w:bCs/>
        <w:color w:val="231F20"/>
        <w:w w:val="100"/>
        <w:sz w:val="22"/>
        <w:szCs w:val="22"/>
      </w:rPr>
    </w:lvl>
    <w:lvl w:ilvl="2" w:tplc="731C8F84">
      <w:start w:val="1"/>
      <w:numFmt w:val="lowerLetter"/>
      <w:lvlText w:val="%3)"/>
      <w:lvlJc w:val="left"/>
      <w:pPr>
        <w:ind w:left="1046" w:hanging="215"/>
        <w:jc w:val="left"/>
      </w:pPr>
      <w:rPr>
        <w:rFonts w:ascii="Adobe Garamond Pro" w:eastAsia="Adobe Garamond Pro" w:hAnsi="Adobe Garamond Pro" w:hint="default"/>
        <w:color w:val="231F20"/>
        <w:spacing w:val="-1"/>
        <w:w w:val="100"/>
        <w:sz w:val="22"/>
        <w:szCs w:val="22"/>
      </w:rPr>
    </w:lvl>
    <w:lvl w:ilvl="3" w:tplc="32880C94">
      <w:start w:val="1"/>
      <w:numFmt w:val="bullet"/>
      <w:lvlText w:val="•"/>
      <w:lvlJc w:val="left"/>
      <w:pPr>
        <w:ind w:left="2123" w:hanging="215"/>
      </w:pPr>
      <w:rPr>
        <w:rFonts w:hint="default"/>
      </w:rPr>
    </w:lvl>
    <w:lvl w:ilvl="4" w:tplc="01A433AA">
      <w:start w:val="1"/>
      <w:numFmt w:val="bullet"/>
      <w:lvlText w:val="•"/>
      <w:lvlJc w:val="left"/>
      <w:pPr>
        <w:ind w:left="3206" w:hanging="215"/>
      </w:pPr>
      <w:rPr>
        <w:rFonts w:hint="default"/>
      </w:rPr>
    </w:lvl>
    <w:lvl w:ilvl="5" w:tplc="56C8C62A">
      <w:start w:val="1"/>
      <w:numFmt w:val="bullet"/>
      <w:lvlText w:val="•"/>
      <w:lvlJc w:val="left"/>
      <w:pPr>
        <w:ind w:left="4289" w:hanging="215"/>
      </w:pPr>
      <w:rPr>
        <w:rFonts w:hint="default"/>
      </w:rPr>
    </w:lvl>
    <w:lvl w:ilvl="6" w:tplc="CDB06656">
      <w:start w:val="1"/>
      <w:numFmt w:val="bullet"/>
      <w:lvlText w:val="•"/>
      <w:lvlJc w:val="left"/>
      <w:pPr>
        <w:ind w:left="5372" w:hanging="215"/>
      </w:pPr>
      <w:rPr>
        <w:rFonts w:hint="default"/>
      </w:rPr>
    </w:lvl>
    <w:lvl w:ilvl="7" w:tplc="64463538">
      <w:start w:val="1"/>
      <w:numFmt w:val="bullet"/>
      <w:lvlText w:val="•"/>
      <w:lvlJc w:val="left"/>
      <w:pPr>
        <w:ind w:left="6455" w:hanging="215"/>
      </w:pPr>
      <w:rPr>
        <w:rFonts w:hint="default"/>
      </w:rPr>
    </w:lvl>
    <w:lvl w:ilvl="8" w:tplc="F244DF04">
      <w:start w:val="1"/>
      <w:numFmt w:val="bullet"/>
      <w:lvlText w:val="•"/>
      <w:lvlJc w:val="left"/>
      <w:pPr>
        <w:ind w:left="7538" w:hanging="215"/>
      </w:pPr>
      <w:rPr>
        <w:rFonts w:hint="default"/>
      </w:rPr>
    </w:lvl>
  </w:abstractNum>
  <w:abstractNum w:abstractNumId="9" w15:restartNumberingAfterBreak="0">
    <w:nsid w:val="460578C3"/>
    <w:multiLevelType w:val="hybridMultilevel"/>
    <w:tmpl w:val="3A5C3554"/>
    <w:lvl w:ilvl="0" w:tplc="267A8B1A">
      <w:start w:val="1"/>
      <w:numFmt w:val="bullet"/>
      <w:lvlText w:val=""/>
      <w:lvlJc w:val="left"/>
      <w:pPr>
        <w:ind w:left="832" w:hanging="361"/>
      </w:pPr>
      <w:rPr>
        <w:rFonts w:ascii="Symbol" w:eastAsia="Symbol" w:hAnsi="Symbol" w:hint="default"/>
        <w:color w:val="231F20"/>
        <w:w w:val="100"/>
        <w:sz w:val="22"/>
        <w:szCs w:val="22"/>
      </w:rPr>
    </w:lvl>
    <w:lvl w:ilvl="1" w:tplc="D110FA24">
      <w:start w:val="1"/>
      <w:numFmt w:val="bullet"/>
      <w:lvlText w:val=""/>
      <w:lvlJc w:val="left"/>
      <w:pPr>
        <w:ind w:left="1415" w:hanging="224"/>
      </w:pPr>
      <w:rPr>
        <w:rFonts w:ascii="Symbol" w:eastAsia="Symbol" w:hAnsi="Symbol" w:hint="default"/>
        <w:color w:val="231F20"/>
        <w:w w:val="100"/>
        <w:sz w:val="22"/>
        <w:szCs w:val="22"/>
      </w:rPr>
    </w:lvl>
    <w:lvl w:ilvl="2" w:tplc="DC0EC2DA">
      <w:start w:val="1"/>
      <w:numFmt w:val="bullet"/>
      <w:lvlText w:val="•"/>
      <w:lvlJc w:val="left"/>
      <w:pPr>
        <w:ind w:left="2340" w:hanging="224"/>
      </w:pPr>
      <w:rPr>
        <w:rFonts w:hint="default"/>
      </w:rPr>
    </w:lvl>
    <w:lvl w:ilvl="3" w:tplc="C3B46E80">
      <w:start w:val="1"/>
      <w:numFmt w:val="bullet"/>
      <w:lvlText w:val="•"/>
      <w:lvlJc w:val="left"/>
      <w:pPr>
        <w:ind w:left="3260" w:hanging="224"/>
      </w:pPr>
      <w:rPr>
        <w:rFonts w:hint="default"/>
      </w:rPr>
    </w:lvl>
    <w:lvl w:ilvl="4" w:tplc="8676BF1E">
      <w:start w:val="1"/>
      <w:numFmt w:val="bullet"/>
      <w:lvlText w:val="•"/>
      <w:lvlJc w:val="left"/>
      <w:pPr>
        <w:ind w:left="4181" w:hanging="224"/>
      </w:pPr>
      <w:rPr>
        <w:rFonts w:hint="default"/>
      </w:rPr>
    </w:lvl>
    <w:lvl w:ilvl="5" w:tplc="6ED68590">
      <w:start w:val="1"/>
      <w:numFmt w:val="bullet"/>
      <w:lvlText w:val="•"/>
      <w:lvlJc w:val="left"/>
      <w:pPr>
        <w:ind w:left="5101" w:hanging="224"/>
      </w:pPr>
      <w:rPr>
        <w:rFonts w:hint="default"/>
      </w:rPr>
    </w:lvl>
    <w:lvl w:ilvl="6" w:tplc="467EB656">
      <w:start w:val="1"/>
      <w:numFmt w:val="bullet"/>
      <w:lvlText w:val="•"/>
      <w:lvlJc w:val="left"/>
      <w:pPr>
        <w:ind w:left="6022" w:hanging="224"/>
      </w:pPr>
      <w:rPr>
        <w:rFonts w:hint="default"/>
      </w:rPr>
    </w:lvl>
    <w:lvl w:ilvl="7" w:tplc="8E606338">
      <w:start w:val="1"/>
      <w:numFmt w:val="bullet"/>
      <w:lvlText w:val="•"/>
      <w:lvlJc w:val="left"/>
      <w:pPr>
        <w:ind w:left="6942" w:hanging="224"/>
      </w:pPr>
      <w:rPr>
        <w:rFonts w:hint="default"/>
      </w:rPr>
    </w:lvl>
    <w:lvl w:ilvl="8" w:tplc="F8FC925E">
      <w:start w:val="1"/>
      <w:numFmt w:val="bullet"/>
      <w:lvlText w:val="•"/>
      <w:lvlJc w:val="left"/>
      <w:pPr>
        <w:ind w:left="7863" w:hanging="224"/>
      </w:pPr>
      <w:rPr>
        <w:rFonts w:hint="default"/>
      </w:rPr>
    </w:lvl>
  </w:abstractNum>
  <w:abstractNum w:abstractNumId="10" w15:restartNumberingAfterBreak="0">
    <w:nsid w:val="4CA62ECD"/>
    <w:multiLevelType w:val="hybridMultilevel"/>
    <w:tmpl w:val="4446B0E8"/>
    <w:lvl w:ilvl="0" w:tplc="5AD2B96A">
      <w:start w:val="1"/>
      <w:numFmt w:val="lowerLetter"/>
      <w:lvlText w:val="%1)"/>
      <w:lvlJc w:val="left"/>
      <w:pPr>
        <w:ind w:left="832" w:hanging="361"/>
        <w:jc w:val="left"/>
      </w:pPr>
      <w:rPr>
        <w:rFonts w:ascii="Adobe Garamond Pro" w:eastAsia="Adobe Garamond Pro" w:hAnsi="Adobe Garamond Pro" w:hint="default"/>
        <w:color w:val="231F20"/>
        <w:w w:val="100"/>
        <w:sz w:val="22"/>
        <w:szCs w:val="22"/>
      </w:rPr>
    </w:lvl>
    <w:lvl w:ilvl="1" w:tplc="8DB6F4D2">
      <w:start w:val="1"/>
      <w:numFmt w:val="bullet"/>
      <w:lvlText w:val="•"/>
      <w:lvlJc w:val="left"/>
      <w:pPr>
        <w:ind w:left="1746" w:hanging="361"/>
      </w:pPr>
      <w:rPr>
        <w:rFonts w:hint="default"/>
      </w:rPr>
    </w:lvl>
    <w:lvl w:ilvl="2" w:tplc="E36AE7A4">
      <w:start w:val="1"/>
      <w:numFmt w:val="bullet"/>
      <w:lvlText w:val="•"/>
      <w:lvlJc w:val="left"/>
      <w:pPr>
        <w:ind w:left="2652" w:hanging="361"/>
      </w:pPr>
      <w:rPr>
        <w:rFonts w:hint="default"/>
      </w:rPr>
    </w:lvl>
    <w:lvl w:ilvl="3" w:tplc="132CEC7C">
      <w:start w:val="1"/>
      <w:numFmt w:val="bullet"/>
      <w:lvlText w:val="•"/>
      <w:lvlJc w:val="left"/>
      <w:pPr>
        <w:ind w:left="3559" w:hanging="361"/>
      </w:pPr>
      <w:rPr>
        <w:rFonts w:hint="default"/>
      </w:rPr>
    </w:lvl>
    <w:lvl w:ilvl="4" w:tplc="09D6AAC6">
      <w:start w:val="1"/>
      <w:numFmt w:val="bullet"/>
      <w:lvlText w:val="•"/>
      <w:lvlJc w:val="left"/>
      <w:pPr>
        <w:ind w:left="4465" w:hanging="361"/>
      </w:pPr>
      <w:rPr>
        <w:rFonts w:hint="default"/>
      </w:rPr>
    </w:lvl>
    <w:lvl w:ilvl="5" w:tplc="E6608D2E">
      <w:start w:val="1"/>
      <w:numFmt w:val="bullet"/>
      <w:lvlText w:val="•"/>
      <w:lvlJc w:val="left"/>
      <w:pPr>
        <w:ind w:left="5372" w:hanging="361"/>
      </w:pPr>
      <w:rPr>
        <w:rFonts w:hint="default"/>
      </w:rPr>
    </w:lvl>
    <w:lvl w:ilvl="6" w:tplc="B680DC88">
      <w:start w:val="1"/>
      <w:numFmt w:val="bullet"/>
      <w:lvlText w:val="•"/>
      <w:lvlJc w:val="left"/>
      <w:pPr>
        <w:ind w:left="6278" w:hanging="361"/>
      </w:pPr>
      <w:rPr>
        <w:rFonts w:hint="default"/>
      </w:rPr>
    </w:lvl>
    <w:lvl w:ilvl="7" w:tplc="FBB612EA">
      <w:start w:val="1"/>
      <w:numFmt w:val="bullet"/>
      <w:lvlText w:val="•"/>
      <w:lvlJc w:val="left"/>
      <w:pPr>
        <w:ind w:left="7185" w:hanging="361"/>
      </w:pPr>
      <w:rPr>
        <w:rFonts w:hint="default"/>
      </w:rPr>
    </w:lvl>
    <w:lvl w:ilvl="8" w:tplc="0068EB96">
      <w:start w:val="1"/>
      <w:numFmt w:val="bullet"/>
      <w:lvlText w:val="•"/>
      <w:lvlJc w:val="left"/>
      <w:pPr>
        <w:ind w:left="8091" w:hanging="361"/>
      </w:pPr>
      <w:rPr>
        <w:rFonts w:hint="default"/>
      </w:rPr>
    </w:lvl>
  </w:abstractNum>
  <w:abstractNum w:abstractNumId="11" w15:restartNumberingAfterBreak="0">
    <w:nsid w:val="58805D8A"/>
    <w:multiLevelType w:val="hybridMultilevel"/>
    <w:tmpl w:val="892CE69A"/>
    <w:lvl w:ilvl="0" w:tplc="3EF6CBEE">
      <w:start w:val="1"/>
      <w:numFmt w:val="lowerLetter"/>
      <w:lvlText w:val="%1)"/>
      <w:lvlJc w:val="left"/>
      <w:pPr>
        <w:ind w:left="937" w:hanging="360"/>
        <w:jc w:val="left"/>
      </w:pPr>
      <w:rPr>
        <w:rFonts w:ascii="Adobe Garamond Pro" w:eastAsia="Adobe Garamond Pro" w:hAnsi="Adobe Garamond Pro" w:hint="default"/>
        <w:color w:val="231F20"/>
        <w:spacing w:val="-1"/>
        <w:w w:val="100"/>
        <w:sz w:val="22"/>
        <w:szCs w:val="22"/>
      </w:rPr>
    </w:lvl>
    <w:lvl w:ilvl="1" w:tplc="DE305A46">
      <w:start w:val="1"/>
      <w:numFmt w:val="bullet"/>
      <w:lvlText w:val="•"/>
      <w:lvlJc w:val="left"/>
      <w:pPr>
        <w:ind w:left="1796" w:hanging="360"/>
      </w:pPr>
      <w:rPr>
        <w:rFonts w:hint="default"/>
      </w:rPr>
    </w:lvl>
    <w:lvl w:ilvl="2" w:tplc="AD1EDCC2">
      <w:start w:val="1"/>
      <w:numFmt w:val="bullet"/>
      <w:lvlText w:val="•"/>
      <w:lvlJc w:val="left"/>
      <w:pPr>
        <w:ind w:left="2652" w:hanging="360"/>
      </w:pPr>
      <w:rPr>
        <w:rFonts w:hint="default"/>
      </w:rPr>
    </w:lvl>
    <w:lvl w:ilvl="3" w:tplc="BE5A35D2">
      <w:start w:val="1"/>
      <w:numFmt w:val="bullet"/>
      <w:lvlText w:val="•"/>
      <w:lvlJc w:val="left"/>
      <w:pPr>
        <w:ind w:left="3509" w:hanging="360"/>
      </w:pPr>
      <w:rPr>
        <w:rFonts w:hint="default"/>
      </w:rPr>
    </w:lvl>
    <w:lvl w:ilvl="4" w:tplc="32623646">
      <w:start w:val="1"/>
      <w:numFmt w:val="bullet"/>
      <w:lvlText w:val="•"/>
      <w:lvlJc w:val="left"/>
      <w:pPr>
        <w:ind w:left="4365" w:hanging="360"/>
      </w:pPr>
      <w:rPr>
        <w:rFonts w:hint="default"/>
      </w:rPr>
    </w:lvl>
    <w:lvl w:ilvl="5" w:tplc="74D8F834">
      <w:start w:val="1"/>
      <w:numFmt w:val="bullet"/>
      <w:lvlText w:val="•"/>
      <w:lvlJc w:val="left"/>
      <w:pPr>
        <w:ind w:left="5222" w:hanging="360"/>
      </w:pPr>
      <w:rPr>
        <w:rFonts w:hint="default"/>
      </w:rPr>
    </w:lvl>
    <w:lvl w:ilvl="6" w:tplc="907A0398">
      <w:start w:val="1"/>
      <w:numFmt w:val="bullet"/>
      <w:lvlText w:val="•"/>
      <w:lvlJc w:val="left"/>
      <w:pPr>
        <w:ind w:left="6078" w:hanging="360"/>
      </w:pPr>
      <w:rPr>
        <w:rFonts w:hint="default"/>
      </w:rPr>
    </w:lvl>
    <w:lvl w:ilvl="7" w:tplc="47B68718">
      <w:start w:val="1"/>
      <w:numFmt w:val="bullet"/>
      <w:lvlText w:val="•"/>
      <w:lvlJc w:val="left"/>
      <w:pPr>
        <w:ind w:left="6935" w:hanging="360"/>
      </w:pPr>
      <w:rPr>
        <w:rFonts w:hint="default"/>
      </w:rPr>
    </w:lvl>
    <w:lvl w:ilvl="8" w:tplc="0FCED4B0">
      <w:start w:val="1"/>
      <w:numFmt w:val="bullet"/>
      <w:lvlText w:val="•"/>
      <w:lvlJc w:val="left"/>
      <w:pPr>
        <w:ind w:left="7791" w:hanging="360"/>
      </w:pPr>
      <w:rPr>
        <w:rFonts w:hint="default"/>
      </w:rPr>
    </w:lvl>
  </w:abstractNum>
  <w:abstractNum w:abstractNumId="12" w15:restartNumberingAfterBreak="0">
    <w:nsid w:val="5C1A1893"/>
    <w:multiLevelType w:val="hybridMultilevel"/>
    <w:tmpl w:val="0908EE62"/>
    <w:lvl w:ilvl="0" w:tplc="D076FDE4">
      <w:start w:val="1"/>
      <w:numFmt w:val="decimal"/>
      <w:lvlText w:val="%1."/>
      <w:lvlJc w:val="left"/>
      <w:pPr>
        <w:ind w:left="838" w:hanging="361"/>
        <w:jc w:val="left"/>
      </w:pPr>
      <w:rPr>
        <w:rFonts w:ascii="Frutiger LT Std 45 Light" w:eastAsia="Frutiger LT Std 45 Light" w:hAnsi="Frutiger LT Std 45 Light" w:hint="default"/>
        <w:b/>
        <w:bCs/>
        <w:color w:val="231F20"/>
        <w:spacing w:val="-1"/>
        <w:w w:val="100"/>
        <w:sz w:val="22"/>
        <w:szCs w:val="22"/>
      </w:rPr>
    </w:lvl>
    <w:lvl w:ilvl="1" w:tplc="A2C86E08">
      <w:start w:val="1"/>
      <w:numFmt w:val="bullet"/>
      <w:lvlText w:val="•"/>
      <w:lvlJc w:val="left"/>
      <w:pPr>
        <w:ind w:left="1696" w:hanging="361"/>
      </w:pPr>
      <w:rPr>
        <w:rFonts w:hint="default"/>
      </w:rPr>
    </w:lvl>
    <w:lvl w:ilvl="2" w:tplc="95E4E5B8">
      <w:start w:val="1"/>
      <w:numFmt w:val="bullet"/>
      <w:lvlText w:val="•"/>
      <w:lvlJc w:val="left"/>
      <w:pPr>
        <w:ind w:left="2552" w:hanging="361"/>
      </w:pPr>
      <w:rPr>
        <w:rFonts w:hint="default"/>
      </w:rPr>
    </w:lvl>
    <w:lvl w:ilvl="3" w:tplc="89DAF20A">
      <w:start w:val="1"/>
      <w:numFmt w:val="bullet"/>
      <w:lvlText w:val="•"/>
      <w:lvlJc w:val="left"/>
      <w:pPr>
        <w:ind w:left="3409" w:hanging="361"/>
      </w:pPr>
      <w:rPr>
        <w:rFonts w:hint="default"/>
      </w:rPr>
    </w:lvl>
    <w:lvl w:ilvl="4" w:tplc="0EFE62EE">
      <w:start w:val="1"/>
      <w:numFmt w:val="bullet"/>
      <w:lvlText w:val="•"/>
      <w:lvlJc w:val="left"/>
      <w:pPr>
        <w:ind w:left="4265" w:hanging="361"/>
      </w:pPr>
      <w:rPr>
        <w:rFonts w:hint="default"/>
      </w:rPr>
    </w:lvl>
    <w:lvl w:ilvl="5" w:tplc="AF9EDAEE">
      <w:start w:val="1"/>
      <w:numFmt w:val="bullet"/>
      <w:lvlText w:val="•"/>
      <w:lvlJc w:val="left"/>
      <w:pPr>
        <w:ind w:left="5122" w:hanging="361"/>
      </w:pPr>
      <w:rPr>
        <w:rFonts w:hint="default"/>
      </w:rPr>
    </w:lvl>
    <w:lvl w:ilvl="6" w:tplc="98625212">
      <w:start w:val="1"/>
      <w:numFmt w:val="bullet"/>
      <w:lvlText w:val="•"/>
      <w:lvlJc w:val="left"/>
      <w:pPr>
        <w:ind w:left="5978" w:hanging="361"/>
      </w:pPr>
      <w:rPr>
        <w:rFonts w:hint="default"/>
      </w:rPr>
    </w:lvl>
    <w:lvl w:ilvl="7" w:tplc="1176428A">
      <w:start w:val="1"/>
      <w:numFmt w:val="bullet"/>
      <w:lvlText w:val="•"/>
      <w:lvlJc w:val="left"/>
      <w:pPr>
        <w:ind w:left="6835" w:hanging="361"/>
      </w:pPr>
      <w:rPr>
        <w:rFonts w:hint="default"/>
      </w:rPr>
    </w:lvl>
    <w:lvl w:ilvl="8" w:tplc="3D5C855A">
      <w:start w:val="1"/>
      <w:numFmt w:val="bullet"/>
      <w:lvlText w:val="•"/>
      <w:lvlJc w:val="left"/>
      <w:pPr>
        <w:ind w:left="7691" w:hanging="361"/>
      </w:pPr>
      <w:rPr>
        <w:rFonts w:hint="default"/>
      </w:rPr>
    </w:lvl>
  </w:abstractNum>
  <w:abstractNum w:abstractNumId="13" w15:restartNumberingAfterBreak="0">
    <w:nsid w:val="5FB27E65"/>
    <w:multiLevelType w:val="hybridMultilevel"/>
    <w:tmpl w:val="6D6EB692"/>
    <w:lvl w:ilvl="0" w:tplc="9968CF06">
      <w:start w:val="1"/>
      <w:numFmt w:val="lowerLetter"/>
      <w:lvlText w:val="%1)"/>
      <w:lvlJc w:val="left"/>
      <w:pPr>
        <w:ind w:left="838" w:hanging="360"/>
        <w:jc w:val="right"/>
      </w:pPr>
      <w:rPr>
        <w:rFonts w:ascii="Adobe Garamond Pro" w:eastAsia="Adobe Garamond Pro" w:hAnsi="Adobe Garamond Pro" w:hint="default"/>
        <w:color w:val="231F20"/>
        <w:spacing w:val="-1"/>
        <w:w w:val="100"/>
        <w:sz w:val="22"/>
        <w:szCs w:val="22"/>
      </w:rPr>
    </w:lvl>
    <w:lvl w:ilvl="1" w:tplc="8F6E0BB0">
      <w:start w:val="1"/>
      <w:numFmt w:val="lowerRoman"/>
      <w:lvlText w:val="%2."/>
      <w:lvlJc w:val="left"/>
      <w:pPr>
        <w:ind w:left="2278" w:hanging="720"/>
        <w:jc w:val="left"/>
      </w:pPr>
      <w:rPr>
        <w:rFonts w:ascii="Adobe Garamond Pro" w:eastAsia="Adobe Garamond Pro" w:hAnsi="Adobe Garamond Pro" w:hint="default"/>
        <w:color w:val="231F20"/>
        <w:w w:val="100"/>
        <w:sz w:val="22"/>
        <w:szCs w:val="22"/>
      </w:rPr>
    </w:lvl>
    <w:lvl w:ilvl="2" w:tplc="E42E47A6">
      <w:start w:val="1"/>
      <w:numFmt w:val="bullet"/>
      <w:lvlText w:val="•"/>
      <w:lvlJc w:val="left"/>
      <w:pPr>
        <w:ind w:left="3071" w:hanging="720"/>
      </w:pPr>
      <w:rPr>
        <w:rFonts w:hint="default"/>
      </w:rPr>
    </w:lvl>
    <w:lvl w:ilvl="3" w:tplc="26FAA1B0">
      <w:start w:val="1"/>
      <w:numFmt w:val="bullet"/>
      <w:lvlText w:val="•"/>
      <w:lvlJc w:val="left"/>
      <w:pPr>
        <w:ind w:left="3863" w:hanging="720"/>
      </w:pPr>
      <w:rPr>
        <w:rFonts w:hint="default"/>
      </w:rPr>
    </w:lvl>
    <w:lvl w:ilvl="4" w:tplc="5FF01954">
      <w:start w:val="1"/>
      <w:numFmt w:val="bullet"/>
      <w:lvlText w:val="•"/>
      <w:lvlJc w:val="left"/>
      <w:pPr>
        <w:ind w:left="4654" w:hanging="720"/>
      </w:pPr>
      <w:rPr>
        <w:rFonts w:hint="default"/>
      </w:rPr>
    </w:lvl>
    <w:lvl w:ilvl="5" w:tplc="F6F011A2">
      <w:start w:val="1"/>
      <w:numFmt w:val="bullet"/>
      <w:lvlText w:val="•"/>
      <w:lvlJc w:val="left"/>
      <w:pPr>
        <w:ind w:left="5446" w:hanging="720"/>
      </w:pPr>
      <w:rPr>
        <w:rFonts w:hint="default"/>
      </w:rPr>
    </w:lvl>
    <w:lvl w:ilvl="6" w:tplc="B1942BAC">
      <w:start w:val="1"/>
      <w:numFmt w:val="bullet"/>
      <w:lvlText w:val="•"/>
      <w:lvlJc w:val="left"/>
      <w:pPr>
        <w:ind w:left="6238" w:hanging="720"/>
      </w:pPr>
      <w:rPr>
        <w:rFonts w:hint="default"/>
      </w:rPr>
    </w:lvl>
    <w:lvl w:ilvl="7" w:tplc="D75458A8">
      <w:start w:val="1"/>
      <w:numFmt w:val="bullet"/>
      <w:lvlText w:val="•"/>
      <w:lvlJc w:val="left"/>
      <w:pPr>
        <w:ind w:left="7029" w:hanging="720"/>
      </w:pPr>
      <w:rPr>
        <w:rFonts w:hint="default"/>
      </w:rPr>
    </w:lvl>
    <w:lvl w:ilvl="8" w:tplc="8BC0C51A">
      <w:start w:val="1"/>
      <w:numFmt w:val="bullet"/>
      <w:lvlText w:val="•"/>
      <w:lvlJc w:val="left"/>
      <w:pPr>
        <w:ind w:left="7821" w:hanging="720"/>
      </w:pPr>
      <w:rPr>
        <w:rFonts w:hint="default"/>
      </w:rPr>
    </w:lvl>
  </w:abstractNum>
  <w:abstractNum w:abstractNumId="14" w15:restartNumberingAfterBreak="0">
    <w:nsid w:val="676B4B4D"/>
    <w:multiLevelType w:val="hybridMultilevel"/>
    <w:tmpl w:val="FA6825B2"/>
    <w:lvl w:ilvl="0" w:tplc="73BEBE52">
      <w:start w:val="1"/>
      <w:numFmt w:val="lowerLetter"/>
      <w:lvlText w:val="%1)"/>
      <w:lvlJc w:val="left"/>
      <w:pPr>
        <w:ind w:left="838" w:hanging="360"/>
        <w:jc w:val="left"/>
      </w:pPr>
      <w:rPr>
        <w:rFonts w:ascii="Adobe Garamond Pro" w:eastAsia="Adobe Garamond Pro" w:hAnsi="Adobe Garamond Pro" w:hint="default"/>
        <w:color w:val="231F20"/>
        <w:spacing w:val="-1"/>
        <w:w w:val="100"/>
        <w:sz w:val="22"/>
        <w:szCs w:val="22"/>
      </w:rPr>
    </w:lvl>
    <w:lvl w:ilvl="1" w:tplc="0B5E7666">
      <w:start w:val="1"/>
      <w:numFmt w:val="bullet"/>
      <w:lvlText w:val="•"/>
      <w:lvlJc w:val="left"/>
      <w:pPr>
        <w:ind w:left="1696" w:hanging="360"/>
      </w:pPr>
      <w:rPr>
        <w:rFonts w:hint="default"/>
      </w:rPr>
    </w:lvl>
    <w:lvl w:ilvl="2" w:tplc="AACE15C4">
      <w:start w:val="1"/>
      <w:numFmt w:val="bullet"/>
      <w:lvlText w:val="•"/>
      <w:lvlJc w:val="left"/>
      <w:pPr>
        <w:ind w:left="2552" w:hanging="360"/>
      </w:pPr>
      <w:rPr>
        <w:rFonts w:hint="default"/>
      </w:rPr>
    </w:lvl>
    <w:lvl w:ilvl="3" w:tplc="4BF0BC98">
      <w:start w:val="1"/>
      <w:numFmt w:val="bullet"/>
      <w:lvlText w:val="•"/>
      <w:lvlJc w:val="left"/>
      <w:pPr>
        <w:ind w:left="3409" w:hanging="360"/>
      </w:pPr>
      <w:rPr>
        <w:rFonts w:hint="default"/>
      </w:rPr>
    </w:lvl>
    <w:lvl w:ilvl="4" w:tplc="97F8AB68">
      <w:start w:val="1"/>
      <w:numFmt w:val="bullet"/>
      <w:lvlText w:val="•"/>
      <w:lvlJc w:val="left"/>
      <w:pPr>
        <w:ind w:left="4265" w:hanging="360"/>
      </w:pPr>
      <w:rPr>
        <w:rFonts w:hint="default"/>
      </w:rPr>
    </w:lvl>
    <w:lvl w:ilvl="5" w:tplc="23F01C92">
      <w:start w:val="1"/>
      <w:numFmt w:val="bullet"/>
      <w:lvlText w:val="•"/>
      <w:lvlJc w:val="left"/>
      <w:pPr>
        <w:ind w:left="5122" w:hanging="360"/>
      </w:pPr>
      <w:rPr>
        <w:rFonts w:hint="default"/>
      </w:rPr>
    </w:lvl>
    <w:lvl w:ilvl="6" w:tplc="620E0D68">
      <w:start w:val="1"/>
      <w:numFmt w:val="bullet"/>
      <w:lvlText w:val="•"/>
      <w:lvlJc w:val="left"/>
      <w:pPr>
        <w:ind w:left="5978" w:hanging="360"/>
      </w:pPr>
      <w:rPr>
        <w:rFonts w:hint="default"/>
      </w:rPr>
    </w:lvl>
    <w:lvl w:ilvl="7" w:tplc="C1124C30">
      <w:start w:val="1"/>
      <w:numFmt w:val="bullet"/>
      <w:lvlText w:val="•"/>
      <w:lvlJc w:val="left"/>
      <w:pPr>
        <w:ind w:left="6835" w:hanging="360"/>
      </w:pPr>
      <w:rPr>
        <w:rFonts w:hint="default"/>
      </w:rPr>
    </w:lvl>
    <w:lvl w:ilvl="8" w:tplc="26ACDAAC">
      <w:start w:val="1"/>
      <w:numFmt w:val="bullet"/>
      <w:lvlText w:val="•"/>
      <w:lvlJc w:val="left"/>
      <w:pPr>
        <w:ind w:left="7691" w:hanging="360"/>
      </w:pPr>
      <w:rPr>
        <w:rFonts w:hint="default"/>
      </w:rPr>
    </w:lvl>
  </w:abstractNum>
  <w:abstractNum w:abstractNumId="15" w15:restartNumberingAfterBreak="0">
    <w:nsid w:val="78692509"/>
    <w:multiLevelType w:val="hybridMultilevel"/>
    <w:tmpl w:val="F7A2BAF0"/>
    <w:lvl w:ilvl="0" w:tplc="3E9403C2">
      <w:start w:val="1"/>
      <w:numFmt w:val="upperLetter"/>
      <w:lvlText w:val="%1"/>
      <w:lvlJc w:val="left"/>
      <w:pPr>
        <w:ind w:left="112" w:hanging="1304"/>
        <w:jc w:val="left"/>
      </w:pPr>
      <w:rPr>
        <w:rFonts w:ascii="Frutiger LT Std 45 Light" w:eastAsia="Frutiger LT Std 45 Light" w:hAnsi="Frutiger LT Std 45 Light" w:hint="default"/>
        <w:color w:val="231F20"/>
        <w:w w:val="100"/>
        <w:sz w:val="22"/>
        <w:szCs w:val="22"/>
      </w:rPr>
    </w:lvl>
    <w:lvl w:ilvl="1" w:tplc="A3C09330">
      <w:start w:val="1"/>
      <w:numFmt w:val="bullet"/>
      <w:lvlText w:val="•"/>
      <w:lvlJc w:val="left"/>
      <w:pPr>
        <w:ind w:left="1066" w:hanging="1304"/>
      </w:pPr>
      <w:rPr>
        <w:rFonts w:hint="default"/>
      </w:rPr>
    </w:lvl>
    <w:lvl w:ilvl="2" w:tplc="013805FA">
      <w:start w:val="1"/>
      <w:numFmt w:val="bullet"/>
      <w:lvlText w:val="•"/>
      <w:lvlJc w:val="left"/>
      <w:pPr>
        <w:ind w:left="2012" w:hanging="1304"/>
      </w:pPr>
      <w:rPr>
        <w:rFonts w:hint="default"/>
      </w:rPr>
    </w:lvl>
    <w:lvl w:ilvl="3" w:tplc="9B0486A8">
      <w:start w:val="1"/>
      <w:numFmt w:val="bullet"/>
      <w:lvlText w:val="•"/>
      <w:lvlJc w:val="left"/>
      <w:pPr>
        <w:ind w:left="2959" w:hanging="1304"/>
      </w:pPr>
      <w:rPr>
        <w:rFonts w:hint="default"/>
      </w:rPr>
    </w:lvl>
    <w:lvl w:ilvl="4" w:tplc="64520022">
      <w:start w:val="1"/>
      <w:numFmt w:val="bullet"/>
      <w:lvlText w:val="•"/>
      <w:lvlJc w:val="left"/>
      <w:pPr>
        <w:ind w:left="3905" w:hanging="1304"/>
      </w:pPr>
      <w:rPr>
        <w:rFonts w:hint="default"/>
      </w:rPr>
    </w:lvl>
    <w:lvl w:ilvl="5" w:tplc="5F4AF9FC">
      <w:start w:val="1"/>
      <w:numFmt w:val="bullet"/>
      <w:lvlText w:val="•"/>
      <w:lvlJc w:val="left"/>
      <w:pPr>
        <w:ind w:left="4852" w:hanging="1304"/>
      </w:pPr>
      <w:rPr>
        <w:rFonts w:hint="default"/>
      </w:rPr>
    </w:lvl>
    <w:lvl w:ilvl="6" w:tplc="00425894">
      <w:start w:val="1"/>
      <w:numFmt w:val="bullet"/>
      <w:lvlText w:val="•"/>
      <w:lvlJc w:val="left"/>
      <w:pPr>
        <w:ind w:left="5798" w:hanging="1304"/>
      </w:pPr>
      <w:rPr>
        <w:rFonts w:hint="default"/>
      </w:rPr>
    </w:lvl>
    <w:lvl w:ilvl="7" w:tplc="9D904088">
      <w:start w:val="1"/>
      <w:numFmt w:val="bullet"/>
      <w:lvlText w:val="•"/>
      <w:lvlJc w:val="left"/>
      <w:pPr>
        <w:ind w:left="6745" w:hanging="1304"/>
      </w:pPr>
      <w:rPr>
        <w:rFonts w:hint="default"/>
      </w:rPr>
    </w:lvl>
    <w:lvl w:ilvl="8" w:tplc="332A346C">
      <w:start w:val="1"/>
      <w:numFmt w:val="bullet"/>
      <w:lvlText w:val="•"/>
      <w:lvlJc w:val="left"/>
      <w:pPr>
        <w:ind w:left="7691" w:hanging="1304"/>
      </w:pPr>
      <w:rPr>
        <w:rFonts w:hint="default"/>
      </w:rPr>
    </w:lvl>
  </w:abstractNum>
  <w:abstractNum w:abstractNumId="16" w15:restartNumberingAfterBreak="0">
    <w:nsid w:val="7D6319B7"/>
    <w:multiLevelType w:val="hybridMultilevel"/>
    <w:tmpl w:val="813438E0"/>
    <w:lvl w:ilvl="0" w:tplc="30F0DDD6">
      <w:start w:val="1"/>
      <w:numFmt w:val="decimal"/>
      <w:lvlText w:val="%1."/>
      <w:lvlJc w:val="left"/>
      <w:pPr>
        <w:ind w:left="838" w:hanging="361"/>
        <w:jc w:val="left"/>
      </w:pPr>
      <w:rPr>
        <w:rFonts w:ascii="Frutiger LT Std 45 Light" w:eastAsia="Frutiger LT Std 45 Light" w:hAnsi="Frutiger LT Std 45 Light" w:hint="default"/>
        <w:b/>
        <w:bCs/>
        <w:color w:val="231F20"/>
        <w:spacing w:val="-1"/>
        <w:w w:val="100"/>
        <w:sz w:val="22"/>
        <w:szCs w:val="22"/>
      </w:rPr>
    </w:lvl>
    <w:lvl w:ilvl="1" w:tplc="1BCCA5B0">
      <w:start w:val="1"/>
      <w:numFmt w:val="bullet"/>
      <w:lvlText w:val="•"/>
      <w:lvlJc w:val="left"/>
      <w:pPr>
        <w:ind w:left="1696" w:hanging="361"/>
      </w:pPr>
      <w:rPr>
        <w:rFonts w:hint="default"/>
      </w:rPr>
    </w:lvl>
    <w:lvl w:ilvl="2" w:tplc="BF665B08">
      <w:start w:val="1"/>
      <w:numFmt w:val="bullet"/>
      <w:lvlText w:val="•"/>
      <w:lvlJc w:val="left"/>
      <w:pPr>
        <w:ind w:left="2552" w:hanging="361"/>
      </w:pPr>
      <w:rPr>
        <w:rFonts w:hint="default"/>
      </w:rPr>
    </w:lvl>
    <w:lvl w:ilvl="3" w:tplc="ACD27CE0">
      <w:start w:val="1"/>
      <w:numFmt w:val="bullet"/>
      <w:lvlText w:val="•"/>
      <w:lvlJc w:val="left"/>
      <w:pPr>
        <w:ind w:left="3409" w:hanging="361"/>
      </w:pPr>
      <w:rPr>
        <w:rFonts w:hint="default"/>
      </w:rPr>
    </w:lvl>
    <w:lvl w:ilvl="4" w:tplc="18D2B2AA">
      <w:start w:val="1"/>
      <w:numFmt w:val="bullet"/>
      <w:lvlText w:val="•"/>
      <w:lvlJc w:val="left"/>
      <w:pPr>
        <w:ind w:left="4265" w:hanging="361"/>
      </w:pPr>
      <w:rPr>
        <w:rFonts w:hint="default"/>
      </w:rPr>
    </w:lvl>
    <w:lvl w:ilvl="5" w:tplc="D3A4F578">
      <w:start w:val="1"/>
      <w:numFmt w:val="bullet"/>
      <w:lvlText w:val="•"/>
      <w:lvlJc w:val="left"/>
      <w:pPr>
        <w:ind w:left="5122" w:hanging="361"/>
      </w:pPr>
      <w:rPr>
        <w:rFonts w:hint="default"/>
      </w:rPr>
    </w:lvl>
    <w:lvl w:ilvl="6" w:tplc="8DA6B500">
      <w:start w:val="1"/>
      <w:numFmt w:val="bullet"/>
      <w:lvlText w:val="•"/>
      <w:lvlJc w:val="left"/>
      <w:pPr>
        <w:ind w:left="5978" w:hanging="361"/>
      </w:pPr>
      <w:rPr>
        <w:rFonts w:hint="default"/>
      </w:rPr>
    </w:lvl>
    <w:lvl w:ilvl="7" w:tplc="63B0F2D6">
      <w:start w:val="1"/>
      <w:numFmt w:val="bullet"/>
      <w:lvlText w:val="•"/>
      <w:lvlJc w:val="left"/>
      <w:pPr>
        <w:ind w:left="6835" w:hanging="361"/>
      </w:pPr>
      <w:rPr>
        <w:rFonts w:hint="default"/>
      </w:rPr>
    </w:lvl>
    <w:lvl w:ilvl="8" w:tplc="988E1BF8">
      <w:start w:val="1"/>
      <w:numFmt w:val="bullet"/>
      <w:lvlText w:val="•"/>
      <w:lvlJc w:val="left"/>
      <w:pPr>
        <w:ind w:left="7691" w:hanging="361"/>
      </w:pPr>
      <w:rPr>
        <w:rFonts w:hint="default"/>
      </w:rPr>
    </w:lvl>
  </w:abstractNum>
  <w:abstractNum w:abstractNumId="17" w15:restartNumberingAfterBreak="0">
    <w:nsid w:val="7F745AB5"/>
    <w:multiLevelType w:val="hybridMultilevel"/>
    <w:tmpl w:val="3C62CD02"/>
    <w:lvl w:ilvl="0" w:tplc="814A93FE">
      <w:start w:val="1"/>
      <w:numFmt w:val="lowerLetter"/>
      <w:lvlText w:val="%1)"/>
      <w:lvlJc w:val="left"/>
      <w:pPr>
        <w:ind w:left="838" w:hanging="360"/>
        <w:jc w:val="left"/>
      </w:pPr>
      <w:rPr>
        <w:rFonts w:ascii="Adobe Garamond Pro" w:eastAsia="Adobe Garamond Pro" w:hAnsi="Adobe Garamond Pro" w:hint="default"/>
        <w:color w:val="231F20"/>
        <w:spacing w:val="-1"/>
        <w:w w:val="100"/>
        <w:sz w:val="22"/>
        <w:szCs w:val="22"/>
      </w:rPr>
    </w:lvl>
    <w:lvl w:ilvl="1" w:tplc="111EF262">
      <w:start w:val="1"/>
      <w:numFmt w:val="bullet"/>
      <w:lvlText w:val="•"/>
      <w:lvlJc w:val="left"/>
      <w:pPr>
        <w:ind w:left="1696" w:hanging="360"/>
      </w:pPr>
      <w:rPr>
        <w:rFonts w:hint="default"/>
      </w:rPr>
    </w:lvl>
    <w:lvl w:ilvl="2" w:tplc="3FDE74F4">
      <w:start w:val="1"/>
      <w:numFmt w:val="bullet"/>
      <w:lvlText w:val="•"/>
      <w:lvlJc w:val="left"/>
      <w:pPr>
        <w:ind w:left="2552" w:hanging="360"/>
      </w:pPr>
      <w:rPr>
        <w:rFonts w:hint="default"/>
      </w:rPr>
    </w:lvl>
    <w:lvl w:ilvl="3" w:tplc="2278AA9E">
      <w:start w:val="1"/>
      <w:numFmt w:val="bullet"/>
      <w:lvlText w:val="•"/>
      <w:lvlJc w:val="left"/>
      <w:pPr>
        <w:ind w:left="3409" w:hanging="360"/>
      </w:pPr>
      <w:rPr>
        <w:rFonts w:hint="default"/>
      </w:rPr>
    </w:lvl>
    <w:lvl w:ilvl="4" w:tplc="06BE24EC">
      <w:start w:val="1"/>
      <w:numFmt w:val="bullet"/>
      <w:lvlText w:val="•"/>
      <w:lvlJc w:val="left"/>
      <w:pPr>
        <w:ind w:left="4265" w:hanging="360"/>
      </w:pPr>
      <w:rPr>
        <w:rFonts w:hint="default"/>
      </w:rPr>
    </w:lvl>
    <w:lvl w:ilvl="5" w:tplc="B408286A">
      <w:start w:val="1"/>
      <w:numFmt w:val="bullet"/>
      <w:lvlText w:val="•"/>
      <w:lvlJc w:val="left"/>
      <w:pPr>
        <w:ind w:left="5122" w:hanging="360"/>
      </w:pPr>
      <w:rPr>
        <w:rFonts w:hint="default"/>
      </w:rPr>
    </w:lvl>
    <w:lvl w:ilvl="6" w:tplc="D2B26D46">
      <w:start w:val="1"/>
      <w:numFmt w:val="bullet"/>
      <w:lvlText w:val="•"/>
      <w:lvlJc w:val="left"/>
      <w:pPr>
        <w:ind w:left="5978" w:hanging="360"/>
      </w:pPr>
      <w:rPr>
        <w:rFonts w:hint="default"/>
      </w:rPr>
    </w:lvl>
    <w:lvl w:ilvl="7" w:tplc="93EE7E48">
      <w:start w:val="1"/>
      <w:numFmt w:val="bullet"/>
      <w:lvlText w:val="•"/>
      <w:lvlJc w:val="left"/>
      <w:pPr>
        <w:ind w:left="6835" w:hanging="360"/>
      </w:pPr>
      <w:rPr>
        <w:rFonts w:hint="default"/>
      </w:rPr>
    </w:lvl>
    <w:lvl w:ilvl="8" w:tplc="30905548">
      <w:start w:val="1"/>
      <w:numFmt w:val="bullet"/>
      <w:lvlText w:val="•"/>
      <w:lvlJc w:val="left"/>
      <w:pPr>
        <w:ind w:left="7691" w:hanging="360"/>
      </w:pPr>
      <w:rPr>
        <w:rFonts w:hint="default"/>
      </w:rPr>
    </w:lvl>
  </w:abstractNum>
  <w:num w:numId="1">
    <w:abstractNumId w:val="16"/>
  </w:num>
  <w:num w:numId="2">
    <w:abstractNumId w:val="7"/>
  </w:num>
  <w:num w:numId="3">
    <w:abstractNumId w:val="0"/>
  </w:num>
  <w:num w:numId="4">
    <w:abstractNumId w:val="14"/>
  </w:num>
  <w:num w:numId="5">
    <w:abstractNumId w:val="11"/>
  </w:num>
  <w:num w:numId="6">
    <w:abstractNumId w:val="1"/>
  </w:num>
  <w:num w:numId="7">
    <w:abstractNumId w:val="5"/>
  </w:num>
  <w:num w:numId="8">
    <w:abstractNumId w:val="12"/>
  </w:num>
  <w:num w:numId="9">
    <w:abstractNumId w:val="4"/>
  </w:num>
  <w:num w:numId="10">
    <w:abstractNumId w:val="13"/>
  </w:num>
  <w:num w:numId="11">
    <w:abstractNumId w:val="17"/>
  </w:num>
  <w:num w:numId="12">
    <w:abstractNumId w:val="2"/>
  </w:num>
  <w:num w:numId="13">
    <w:abstractNumId w:val="10"/>
  </w:num>
  <w:num w:numId="14">
    <w:abstractNumId w:val="6"/>
  </w:num>
  <w:num w:numId="15">
    <w:abstractNumId w:val="8"/>
  </w:num>
  <w:num w:numId="16">
    <w:abstractNumId w:val="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42"/>
    <w:rsid w:val="00043EE3"/>
    <w:rsid w:val="000E59C4"/>
    <w:rsid w:val="00144A4F"/>
    <w:rsid w:val="00350E70"/>
    <w:rsid w:val="003D4243"/>
    <w:rsid w:val="008C426C"/>
    <w:rsid w:val="00997D92"/>
    <w:rsid w:val="00A024B5"/>
    <w:rsid w:val="00F411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ECC6E"/>
  <w15:docId w15:val="{D7F598E9-DE46-4E83-9CEC-F0856887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Rubrik1">
    <w:name w:val="heading 1"/>
    <w:basedOn w:val="Normal"/>
    <w:uiPriority w:val="1"/>
    <w:qFormat/>
    <w:pPr>
      <w:spacing w:before="59"/>
      <w:ind w:left="118"/>
      <w:outlineLvl w:val="0"/>
    </w:pPr>
    <w:rPr>
      <w:rFonts w:ascii="Frutiger LT Std 45 Light" w:eastAsia="Frutiger LT Std 45 Light" w:hAnsi="Frutiger LT Std 45 Light"/>
      <w:b/>
      <w:bCs/>
      <w:sz w:val="28"/>
      <w:szCs w:val="28"/>
    </w:rPr>
  </w:style>
  <w:style w:type="paragraph" w:styleId="Rubrik2">
    <w:name w:val="heading 2"/>
    <w:basedOn w:val="Normal"/>
    <w:uiPriority w:val="1"/>
    <w:qFormat/>
    <w:pPr>
      <w:ind w:left="112"/>
      <w:outlineLvl w:val="1"/>
    </w:pPr>
    <w:rPr>
      <w:rFonts w:ascii="Frutiger LT Std 45 Light" w:eastAsia="Frutiger LT Std 45 Light" w:hAnsi="Frutiger LT Std 45 Light"/>
      <w:i/>
      <w:sz w:val="25"/>
      <w:szCs w:val="25"/>
    </w:rPr>
  </w:style>
  <w:style w:type="paragraph" w:styleId="Rubrik3">
    <w:name w:val="heading 3"/>
    <w:basedOn w:val="Normal"/>
    <w:uiPriority w:val="1"/>
    <w:qFormat/>
    <w:pPr>
      <w:ind w:left="112"/>
      <w:outlineLvl w:val="2"/>
    </w:pPr>
    <w:rPr>
      <w:rFonts w:ascii="Frutiger LT Std 45 Light" w:eastAsia="Frutiger LT Std 45 Light" w:hAnsi="Frutiger LT Std 45 Light"/>
      <w:b/>
      <w:bCs/>
      <w:sz w:val="24"/>
      <w:szCs w:val="24"/>
    </w:rPr>
  </w:style>
  <w:style w:type="paragraph" w:styleId="Rubrik4">
    <w:name w:val="heading 4"/>
    <w:basedOn w:val="Normal"/>
    <w:uiPriority w:val="1"/>
    <w:qFormat/>
    <w:pPr>
      <w:ind w:left="112"/>
      <w:outlineLvl w:val="3"/>
    </w:pPr>
    <w:rPr>
      <w:rFonts w:ascii="Frutiger LT Std 45 Light" w:eastAsia="Frutiger LT Std 45 Light" w:hAnsi="Frutiger LT Std 45 Light"/>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838"/>
    </w:pPr>
    <w:rPr>
      <w:rFonts w:ascii="Adobe Garamond Pro" w:eastAsia="Adobe Garamond Pro" w:hAnsi="Adobe Garamond Pro"/>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2476</Words>
  <Characters>17185</Characters>
  <Application>Microsoft Office Word</Application>
  <DocSecurity>0</DocSecurity>
  <Lines>592</Lines>
  <Paragraphs>223</Paragraphs>
  <ScaleCrop>false</ScaleCrop>
  <Company>LDC</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Johan Ekman</dc:creator>
  <cp:lastModifiedBy>Jenny Svensson</cp:lastModifiedBy>
  <cp:revision>3</cp:revision>
  <dcterms:created xsi:type="dcterms:W3CDTF">2020-10-09T12:35:00Z</dcterms:created>
  <dcterms:modified xsi:type="dcterms:W3CDTF">2020-10-09T12:35:00Z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Acrobat PDFMaker 11 för Word</vt:lpwstr>
  </property>
  <property fmtid="{D5CDD505-2E9C-101B-9397-08002B2CF9AE}" pid="4" name="LastSaved">
    <vt:filetime>2016-04-21T00:00:00Z</vt:filetime>
  </property>
</Properties>
</file>